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14:paraId="6C960E48" w14:textId="77777777" w:rsidTr="00816DCC">
        <w:tc>
          <w:tcPr>
            <w:tcW w:w="10908" w:type="dxa"/>
            <w:gridSpan w:val="2"/>
            <w:shd w:val="clear" w:color="auto" w:fill="BFBFBF"/>
          </w:tcPr>
          <w:p w14:paraId="6C7C0343" w14:textId="77777777"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14:paraId="7782F3EC" w14:textId="77777777" w:rsidTr="00816DCC">
        <w:tc>
          <w:tcPr>
            <w:tcW w:w="10908" w:type="dxa"/>
            <w:gridSpan w:val="2"/>
          </w:tcPr>
          <w:p w14:paraId="53AEE48E" w14:textId="3F5B414B"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 xml:space="preserve">Dr. </w:t>
            </w:r>
            <w:r w:rsidR="0002607D">
              <w:rPr>
                <w:sz w:val="24"/>
                <w:szCs w:val="24"/>
              </w:rPr>
              <w:t>Amanda Niedzialomski</w:t>
            </w:r>
          </w:p>
        </w:tc>
      </w:tr>
      <w:tr w:rsidR="009735DB" w:rsidRPr="004161B5" w14:paraId="7AAB72CA" w14:textId="77777777" w:rsidTr="00816DCC">
        <w:tc>
          <w:tcPr>
            <w:tcW w:w="10908" w:type="dxa"/>
            <w:gridSpan w:val="2"/>
          </w:tcPr>
          <w:p w14:paraId="75D4AADA" w14:textId="6DF459A9" w:rsidR="009735DB" w:rsidRPr="004161B5" w:rsidRDefault="009735DB" w:rsidP="00BA04AD">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02607D">
              <w:rPr>
                <w:sz w:val="24"/>
                <w:szCs w:val="24"/>
              </w:rPr>
              <w:t>Mathematics (measurement) Kindergarten</w:t>
            </w:r>
          </w:p>
        </w:tc>
      </w:tr>
      <w:tr w:rsidR="009735DB" w:rsidRPr="004161B5" w14:paraId="571C6808" w14:textId="77777777" w:rsidTr="00816DCC">
        <w:tc>
          <w:tcPr>
            <w:tcW w:w="10908" w:type="dxa"/>
            <w:gridSpan w:val="2"/>
          </w:tcPr>
          <w:p w14:paraId="1E5FAA7E" w14:textId="6827E00F" w:rsidR="009735DB" w:rsidRPr="004161B5" w:rsidRDefault="009735DB" w:rsidP="002C495D">
            <w:pPr>
              <w:spacing w:after="0" w:line="240" w:lineRule="auto"/>
              <w:rPr>
                <w:sz w:val="24"/>
                <w:szCs w:val="24"/>
              </w:rPr>
            </w:pPr>
            <w:r w:rsidRPr="004161B5">
              <w:rPr>
                <w:sz w:val="24"/>
                <w:szCs w:val="24"/>
              </w:rPr>
              <w:t>Lesson Title:</w:t>
            </w:r>
            <w:r w:rsidR="002E26FF">
              <w:rPr>
                <w:sz w:val="24"/>
                <w:szCs w:val="24"/>
              </w:rPr>
              <w:t xml:space="preserve">  </w:t>
            </w:r>
            <w:r w:rsidR="0002607D">
              <w:rPr>
                <w:sz w:val="24"/>
                <w:szCs w:val="24"/>
              </w:rPr>
              <w:t>Box for a ball</w:t>
            </w:r>
          </w:p>
        </w:tc>
      </w:tr>
      <w:tr w:rsidR="009735DB" w:rsidRPr="004161B5" w14:paraId="7A6B1D57" w14:textId="77777777" w:rsidTr="00816DCC">
        <w:tc>
          <w:tcPr>
            <w:tcW w:w="3780" w:type="dxa"/>
            <w:shd w:val="clear" w:color="auto" w:fill="BFBFBF"/>
            <w:vAlign w:val="center"/>
          </w:tcPr>
          <w:p w14:paraId="77CFE6F3" w14:textId="77777777"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14:paraId="7DDBF5A1" w14:textId="77777777"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14:paraId="11C7B2D6" w14:textId="77777777" w:rsidTr="00816DCC">
        <w:tc>
          <w:tcPr>
            <w:tcW w:w="10908" w:type="dxa"/>
            <w:gridSpan w:val="2"/>
          </w:tcPr>
          <w:p w14:paraId="7A519C8C" w14:textId="77777777" w:rsidR="009735DB" w:rsidRPr="004161B5" w:rsidRDefault="009735DB" w:rsidP="004161B5">
            <w:pPr>
              <w:spacing w:after="0" w:line="240" w:lineRule="auto"/>
              <w:jc w:val="center"/>
            </w:pPr>
          </w:p>
          <w:p w14:paraId="7C658FD2" w14:textId="6F3CA27B" w:rsidR="001E3348" w:rsidRDefault="001E3348" w:rsidP="0002607D">
            <w:pPr>
              <w:spacing w:after="0" w:line="240" w:lineRule="auto"/>
              <w:rPr>
                <w:rStyle w:val="fontstyle01"/>
                <w:b w:val="0"/>
                <w:bCs w:val="0"/>
              </w:rPr>
            </w:pPr>
            <w:r>
              <w:rPr>
                <w:rStyle w:val="fontstyle01"/>
              </w:rPr>
              <w:t xml:space="preserve">SMP1. </w:t>
            </w:r>
            <w:r>
              <w:rPr>
                <w:rStyle w:val="fontstyle01"/>
                <w:b w:val="0"/>
                <w:bCs w:val="0"/>
              </w:rPr>
              <w:t>Make sense of problems and persevere in solving them</w:t>
            </w:r>
          </w:p>
          <w:p w14:paraId="04323EA0" w14:textId="0A11366F" w:rsidR="001E3348" w:rsidRPr="001E3348" w:rsidRDefault="001E3348" w:rsidP="0002607D">
            <w:pPr>
              <w:spacing w:after="0" w:line="240" w:lineRule="auto"/>
              <w:rPr>
                <w:rStyle w:val="fontstyle01"/>
                <w:b w:val="0"/>
                <w:bCs w:val="0"/>
              </w:rPr>
            </w:pPr>
            <w:r w:rsidRPr="001E3348">
              <w:rPr>
                <w:rStyle w:val="fontstyle01"/>
              </w:rPr>
              <w:t xml:space="preserve">SMP2. </w:t>
            </w:r>
            <w:r w:rsidRPr="001E3348">
              <w:rPr>
                <w:rStyle w:val="fontstyle01"/>
                <w:b w:val="0"/>
                <w:bCs w:val="0"/>
              </w:rPr>
              <w:t>Attend to precision</w:t>
            </w:r>
          </w:p>
          <w:p w14:paraId="37625F2B" w14:textId="77777777" w:rsidR="001E3348" w:rsidRDefault="001E3348" w:rsidP="0002607D">
            <w:pPr>
              <w:spacing w:after="0" w:line="240" w:lineRule="auto"/>
              <w:rPr>
                <w:rStyle w:val="fontstyle01"/>
              </w:rPr>
            </w:pPr>
          </w:p>
          <w:p w14:paraId="7B000EC5" w14:textId="5161FE37" w:rsidR="0002607D" w:rsidRDefault="0002607D" w:rsidP="0002607D">
            <w:pPr>
              <w:spacing w:after="0" w:line="240" w:lineRule="auto"/>
              <w:rPr>
                <w:sz w:val="24"/>
                <w:szCs w:val="24"/>
              </w:rPr>
            </w:pPr>
            <w:r>
              <w:rPr>
                <w:rStyle w:val="fontstyle01"/>
              </w:rPr>
              <w:t xml:space="preserve">K.MD.A.2 </w:t>
            </w:r>
            <w:r>
              <w:rPr>
                <w:rStyle w:val="fontstyle21"/>
              </w:rPr>
              <w:t>Directly compare two objects with a measurable attribute in common, to describe which object has more of/less of the attribute. For example, directly compare the height</w:t>
            </w:r>
            <w:r w:rsidR="0090329C">
              <w:rPr>
                <w:rStyle w:val="fontstyle21"/>
              </w:rPr>
              <w:t>s</w:t>
            </w:r>
            <w:r>
              <w:rPr>
                <w:rStyle w:val="fontstyle21"/>
              </w:rPr>
              <w:t xml:space="preserve"> of</w:t>
            </w:r>
            <w:r w:rsidR="0090329C">
              <w:rPr>
                <w:rStyle w:val="fontstyle21"/>
              </w:rPr>
              <w:t xml:space="preserve"> </w:t>
            </w:r>
            <w:r>
              <w:rPr>
                <w:rStyle w:val="fontstyle21"/>
              </w:rPr>
              <w:t xml:space="preserve"> two children and describe one child as </w:t>
            </w:r>
            <w:r w:rsidR="0090329C">
              <w:rPr>
                <w:rStyle w:val="fontstyle21"/>
              </w:rPr>
              <w:t>t</w:t>
            </w:r>
            <w:r>
              <w:rPr>
                <w:rStyle w:val="fontstyle21"/>
              </w:rPr>
              <w:t>aller/shorter</w:t>
            </w:r>
            <w:r w:rsidR="0090329C">
              <w:rPr>
                <w:rStyle w:val="fontstyle21"/>
              </w:rPr>
              <w:t>.</w:t>
            </w:r>
          </w:p>
          <w:p w14:paraId="479E8AC2" w14:textId="77777777" w:rsidR="00303F59" w:rsidRPr="00523163" w:rsidRDefault="00303F59" w:rsidP="002E26FF">
            <w:pPr>
              <w:pStyle w:val="Default"/>
            </w:pPr>
          </w:p>
          <w:p w14:paraId="3EA9C3C2" w14:textId="77777777" w:rsidR="00944C7C" w:rsidRPr="004161B5" w:rsidRDefault="00944C7C" w:rsidP="001E3348">
            <w:pPr>
              <w:pStyle w:val="Default"/>
            </w:pPr>
          </w:p>
        </w:tc>
      </w:tr>
      <w:tr w:rsidR="00963F08" w:rsidRPr="004161B5" w14:paraId="7C6745A5" w14:textId="77777777" w:rsidTr="00816DCC">
        <w:tc>
          <w:tcPr>
            <w:tcW w:w="3780" w:type="dxa"/>
            <w:shd w:val="clear" w:color="auto" w:fill="BFBFBF"/>
            <w:vAlign w:val="center"/>
          </w:tcPr>
          <w:p w14:paraId="3524688D" w14:textId="77777777"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14:paraId="50CBB486" w14:textId="77777777"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14:paraId="31D96793" w14:textId="77777777"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14:paraId="7A603840" w14:textId="77777777" w:rsidTr="00816DCC">
        <w:tc>
          <w:tcPr>
            <w:tcW w:w="10908" w:type="dxa"/>
            <w:gridSpan w:val="2"/>
          </w:tcPr>
          <w:p w14:paraId="20E7C394" w14:textId="77777777" w:rsidR="00963F08" w:rsidRPr="004161B5" w:rsidRDefault="00963F08" w:rsidP="004161B5">
            <w:pPr>
              <w:spacing w:after="0" w:line="240" w:lineRule="auto"/>
              <w:jc w:val="center"/>
            </w:pPr>
          </w:p>
          <w:p w14:paraId="14A656B6" w14:textId="0BD24912" w:rsidR="00D853FB" w:rsidRDefault="00D853FB" w:rsidP="004161B5">
            <w:pPr>
              <w:spacing w:after="0" w:line="240" w:lineRule="auto"/>
              <w:rPr>
                <w:sz w:val="24"/>
                <w:szCs w:val="24"/>
              </w:rPr>
            </w:pPr>
            <w:r w:rsidRPr="00523163">
              <w:rPr>
                <w:sz w:val="24"/>
                <w:szCs w:val="24"/>
              </w:rPr>
              <w:t xml:space="preserve">I </w:t>
            </w:r>
            <w:r w:rsidR="001E3348">
              <w:rPr>
                <w:sz w:val="24"/>
                <w:szCs w:val="24"/>
              </w:rPr>
              <w:t xml:space="preserve">determine which box is large enough to hold a ball. </w:t>
            </w:r>
          </w:p>
          <w:p w14:paraId="45F2457A" w14:textId="77777777" w:rsidR="00963F08" w:rsidRPr="004161B5" w:rsidRDefault="00963F08" w:rsidP="001E3348">
            <w:pPr>
              <w:spacing w:after="0" w:line="240" w:lineRule="auto"/>
            </w:pPr>
          </w:p>
        </w:tc>
      </w:tr>
      <w:tr w:rsidR="00816DCC" w:rsidRPr="004161B5" w14:paraId="2E599B0B" w14:textId="77777777" w:rsidTr="00816DCC">
        <w:tc>
          <w:tcPr>
            <w:tcW w:w="3780" w:type="dxa"/>
            <w:shd w:val="clear" w:color="auto" w:fill="BFBFBF"/>
            <w:vAlign w:val="center"/>
          </w:tcPr>
          <w:p w14:paraId="585AF4C5" w14:textId="77777777"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14:paraId="346D1DC8" w14:textId="77777777"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14:paraId="591C50EE" w14:textId="77777777" w:rsidR="00816DCC" w:rsidRPr="000408E9" w:rsidRDefault="00816DCC" w:rsidP="00816DCC">
            <w:pPr>
              <w:spacing w:after="0" w:line="240" w:lineRule="auto"/>
              <w:rPr>
                <w:sz w:val="20"/>
                <w:szCs w:val="20"/>
              </w:rPr>
            </w:pPr>
          </w:p>
        </w:tc>
      </w:tr>
      <w:tr w:rsidR="00816DCC" w:rsidRPr="004161B5" w14:paraId="47EB7FF9" w14:textId="77777777" w:rsidTr="00AB32A9">
        <w:tc>
          <w:tcPr>
            <w:tcW w:w="10908" w:type="dxa"/>
            <w:gridSpan w:val="2"/>
            <w:shd w:val="clear" w:color="auto" w:fill="auto"/>
          </w:tcPr>
          <w:p w14:paraId="66C7B402" w14:textId="77777777" w:rsidR="00205056" w:rsidRDefault="00D83922" w:rsidP="00205056">
            <w:pPr>
              <w:rPr>
                <w:rFonts w:asciiTheme="minorHAnsi" w:hAnsiTheme="minorHAnsi" w:cstheme="minorHAnsi"/>
                <w:sz w:val="24"/>
                <w:szCs w:val="24"/>
              </w:rPr>
            </w:pPr>
            <w:r w:rsidRPr="00523163">
              <w:rPr>
                <w:rFonts w:asciiTheme="minorHAnsi" w:hAnsiTheme="minorHAnsi" w:cstheme="minorHAnsi"/>
                <w:b/>
                <w:sz w:val="24"/>
                <w:szCs w:val="24"/>
                <w:u w:val="single"/>
              </w:rPr>
              <w:t>Materials</w:t>
            </w:r>
            <w:r w:rsidRPr="00523163">
              <w:rPr>
                <w:rFonts w:asciiTheme="minorHAnsi" w:hAnsiTheme="minorHAnsi" w:cstheme="minorHAnsi"/>
                <w:sz w:val="24"/>
                <w:szCs w:val="24"/>
              </w:rPr>
              <w:t xml:space="preserve"> </w:t>
            </w:r>
          </w:p>
          <w:p w14:paraId="42F1B97D" w14:textId="77777777" w:rsidR="00196679" w:rsidRDefault="001E3348" w:rsidP="00205056">
            <w:pPr>
              <w:rPr>
                <w:rFonts w:asciiTheme="minorHAnsi" w:hAnsiTheme="minorHAnsi" w:cstheme="minorHAnsi"/>
                <w:sz w:val="24"/>
                <w:szCs w:val="24"/>
              </w:rPr>
            </w:pPr>
            <w:r>
              <w:rPr>
                <w:rFonts w:asciiTheme="minorHAnsi" w:hAnsiTheme="minorHAnsi" w:cstheme="minorHAnsi"/>
                <w:sz w:val="24"/>
                <w:szCs w:val="24"/>
              </w:rPr>
              <w:t xml:space="preserve">Several </w:t>
            </w:r>
            <w:r w:rsidR="00DF4C45">
              <w:rPr>
                <w:rFonts w:asciiTheme="minorHAnsi" w:hAnsiTheme="minorHAnsi" w:cstheme="minorHAnsi"/>
                <w:sz w:val="24"/>
                <w:szCs w:val="24"/>
              </w:rPr>
              <w:t xml:space="preserve">(three to five) </w:t>
            </w:r>
            <w:r>
              <w:rPr>
                <w:rFonts w:asciiTheme="minorHAnsi" w:hAnsiTheme="minorHAnsi" w:cstheme="minorHAnsi"/>
                <w:sz w:val="24"/>
                <w:szCs w:val="24"/>
              </w:rPr>
              <w:t xml:space="preserve">closed, cube-shaped boxes (see attached templates). </w:t>
            </w:r>
            <w:r w:rsidR="00196679">
              <w:rPr>
                <w:rFonts w:asciiTheme="minorHAnsi" w:hAnsiTheme="minorHAnsi" w:cstheme="minorHAnsi"/>
                <w:sz w:val="24"/>
                <w:szCs w:val="24"/>
              </w:rPr>
              <w:t xml:space="preserve"> These boxes should be different colors so that students can refer to, for example, “the blue box.” </w:t>
            </w:r>
          </w:p>
          <w:p w14:paraId="0FA2FD0C" w14:textId="77777777" w:rsidR="00196679" w:rsidRDefault="001E3348" w:rsidP="00205056">
            <w:pPr>
              <w:rPr>
                <w:rFonts w:asciiTheme="minorHAnsi" w:hAnsiTheme="minorHAnsi" w:cstheme="minorHAnsi"/>
                <w:sz w:val="24"/>
                <w:szCs w:val="24"/>
              </w:rPr>
            </w:pPr>
            <w:r>
              <w:rPr>
                <w:rFonts w:asciiTheme="minorHAnsi" w:hAnsiTheme="minorHAnsi" w:cstheme="minorHAnsi"/>
                <w:sz w:val="24"/>
                <w:szCs w:val="24"/>
              </w:rPr>
              <w:t xml:space="preserve">A ball (bouncy ball, ping-pong ball, or </w:t>
            </w:r>
            <w:r w:rsidR="00205056">
              <w:rPr>
                <w:rFonts w:asciiTheme="minorHAnsi" w:hAnsiTheme="minorHAnsi" w:cstheme="minorHAnsi"/>
                <w:sz w:val="24"/>
                <w:szCs w:val="24"/>
              </w:rPr>
              <w:t>a baseball).</w:t>
            </w:r>
          </w:p>
          <w:p w14:paraId="3A147B5B" w14:textId="475875FD" w:rsidR="0035553B" w:rsidRPr="00205056" w:rsidRDefault="00196679" w:rsidP="00205056">
            <w:pPr>
              <w:rPr>
                <w:rFonts w:asciiTheme="minorHAnsi" w:hAnsiTheme="minorHAnsi" w:cstheme="minorHAnsi"/>
                <w:b/>
                <w:i/>
                <w:color w:val="0000CC"/>
                <w:sz w:val="24"/>
                <w:szCs w:val="24"/>
              </w:rPr>
            </w:pPr>
            <w:r>
              <w:rPr>
                <w:rFonts w:asciiTheme="minorHAnsi" w:hAnsiTheme="minorHAnsi" w:cstheme="minorHAnsi"/>
                <w:sz w:val="24"/>
                <w:szCs w:val="24"/>
              </w:rPr>
              <w:t xml:space="preserve">A different ball and one lidless box just large enough to hold the ball.  </w:t>
            </w:r>
            <w:r w:rsidR="00205056">
              <w:rPr>
                <w:rFonts w:asciiTheme="minorHAnsi" w:hAnsiTheme="minorHAnsi" w:cstheme="minorHAnsi"/>
                <w:sz w:val="24"/>
                <w:szCs w:val="24"/>
              </w:rPr>
              <w:t xml:space="preserve"> </w:t>
            </w:r>
            <w:r>
              <w:rPr>
                <w:rFonts w:asciiTheme="minorHAnsi" w:hAnsiTheme="minorHAnsi" w:cstheme="minorHAnsi"/>
                <w:sz w:val="24"/>
                <w:szCs w:val="24"/>
              </w:rPr>
              <w:t xml:space="preserve">These are for the teacher to demonstrate the idea of a ball in a box.  The students will not use this ball and box. </w:t>
            </w:r>
          </w:p>
          <w:p w14:paraId="2B0FE5CE" w14:textId="0B583CC0" w:rsidR="00D83922" w:rsidRPr="00A30A0B" w:rsidRDefault="00D83922" w:rsidP="00D83922">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t>What if the technology is not working?</w:t>
            </w:r>
            <w:r w:rsidR="002D2E49" w:rsidRPr="00523163">
              <w:rPr>
                <w:rFonts w:asciiTheme="minorHAnsi" w:hAnsiTheme="minorHAnsi" w:cstheme="minorHAnsi"/>
                <w:b/>
                <w:bCs/>
                <w:color w:val="000000"/>
                <w:sz w:val="24"/>
                <w:szCs w:val="24"/>
              </w:rPr>
              <w:t xml:space="preserve">  </w:t>
            </w:r>
            <w:r w:rsidR="00205056">
              <w:rPr>
                <w:rFonts w:asciiTheme="minorHAnsi" w:hAnsiTheme="minorHAnsi" w:cstheme="minorHAnsi"/>
                <w:bCs/>
                <w:color w:val="000000"/>
                <w:sz w:val="24"/>
                <w:szCs w:val="24"/>
              </w:rPr>
              <w:t xml:space="preserve">This is a low-tech activity. </w:t>
            </w:r>
          </w:p>
          <w:p w14:paraId="1BEFCAA8" w14:textId="59116432" w:rsidR="00816DCC" w:rsidRPr="00205056" w:rsidRDefault="00D83922" w:rsidP="00D83922">
            <w:pPr>
              <w:rPr>
                <w:bCs/>
                <w:sz w:val="24"/>
                <w:szCs w:val="24"/>
              </w:rPr>
            </w:pPr>
            <w:r w:rsidRPr="00523163">
              <w:rPr>
                <w:b/>
                <w:sz w:val="24"/>
                <w:szCs w:val="24"/>
              </w:rPr>
              <w:t>Routine for distributing materials</w:t>
            </w:r>
            <w:r w:rsidR="002D2E49" w:rsidRPr="00523163">
              <w:rPr>
                <w:b/>
                <w:sz w:val="24"/>
                <w:szCs w:val="24"/>
              </w:rPr>
              <w:t xml:space="preserve">:  </w:t>
            </w:r>
            <w:r w:rsidR="00205056" w:rsidRPr="00205056">
              <w:rPr>
                <w:bCs/>
                <w:sz w:val="24"/>
                <w:szCs w:val="24"/>
              </w:rPr>
              <w:t xml:space="preserve">Place the ball and boxes on </w:t>
            </w:r>
            <w:r w:rsidR="00205056">
              <w:rPr>
                <w:bCs/>
                <w:sz w:val="24"/>
                <w:szCs w:val="24"/>
              </w:rPr>
              <w:t xml:space="preserve">a table where the students will work in a group. </w:t>
            </w:r>
          </w:p>
          <w:p w14:paraId="593E590F" w14:textId="77777777" w:rsidR="00944C7C" w:rsidRPr="00D83922" w:rsidRDefault="00944C7C" w:rsidP="00D83922">
            <w:pPr>
              <w:rPr>
                <w:b/>
              </w:rPr>
            </w:pPr>
          </w:p>
        </w:tc>
      </w:tr>
      <w:tr w:rsidR="00816DCC" w:rsidRPr="004161B5" w14:paraId="154822E7" w14:textId="77777777" w:rsidTr="00816DCC">
        <w:tc>
          <w:tcPr>
            <w:tcW w:w="3780" w:type="dxa"/>
            <w:shd w:val="clear" w:color="auto" w:fill="BFBFBF"/>
            <w:vAlign w:val="center"/>
          </w:tcPr>
          <w:p w14:paraId="30994009" w14:textId="77777777"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14:paraId="023A652D" w14:textId="77777777"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14:paraId="43ED3C8B" w14:textId="77777777" w:rsidTr="00944C7C">
        <w:trPr>
          <w:trHeight w:val="2843"/>
        </w:trPr>
        <w:tc>
          <w:tcPr>
            <w:tcW w:w="10908" w:type="dxa"/>
            <w:gridSpan w:val="2"/>
          </w:tcPr>
          <w:p w14:paraId="0B6FAA33" w14:textId="77777777" w:rsidR="005B32B1" w:rsidRPr="00523163" w:rsidRDefault="00FB14EB" w:rsidP="005B32B1">
            <w:pPr>
              <w:rPr>
                <w:b/>
                <w:i/>
                <w:color w:val="0000CC"/>
                <w:sz w:val="24"/>
                <w:szCs w:val="24"/>
              </w:rPr>
            </w:pPr>
            <w:r w:rsidRPr="00523163">
              <w:rPr>
                <w:b/>
                <w:bCs/>
                <w:color w:val="000000"/>
                <w:sz w:val="24"/>
                <w:szCs w:val="24"/>
              </w:rPr>
              <w:lastRenderedPageBreak/>
              <w:t xml:space="preserve">Modifications/Plans for Diverse Learners </w:t>
            </w:r>
            <w:r w:rsidR="005B32B1" w:rsidRPr="00523163">
              <w:rPr>
                <w:b/>
                <w:i/>
                <w:color w:val="0000CC"/>
                <w:sz w:val="24"/>
                <w:szCs w:val="24"/>
              </w:rPr>
              <w:t>(NOTE: Clearly identify where you will use each of these in your lesson; do not just check the box!)</w:t>
            </w:r>
          </w:p>
          <w:p w14:paraId="539F8B6E" w14:textId="77777777" w:rsidR="00205056" w:rsidRDefault="00FB14EB" w:rsidP="00205056">
            <w:pPr>
              <w:spacing w:after="0"/>
              <w:ind w:left="1080"/>
              <w:rPr>
                <w:b/>
                <w:sz w:val="24"/>
                <w:szCs w:val="24"/>
                <w:u w:val="single"/>
              </w:rPr>
            </w:pPr>
            <w:r w:rsidRPr="00523163">
              <w:rPr>
                <w:b/>
                <w:sz w:val="24"/>
                <w:szCs w:val="24"/>
                <w:u w:val="single"/>
              </w:rPr>
              <w:t>Differentiation</w:t>
            </w:r>
          </w:p>
          <w:p w14:paraId="56A10549" w14:textId="77777777" w:rsidR="00205056" w:rsidRDefault="00FB14EB" w:rsidP="00205056">
            <w:pPr>
              <w:spacing w:after="0"/>
              <w:ind w:left="1080"/>
              <w:rPr>
                <w:sz w:val="24"/>
                <w:szCs w:val="24"/>
              </w:rPr>
            </w:pPr>
            <w:r w:rsidRPr="00205056">
              <w:rPr>
                <w:b/>
                <w:sz w:val="24"/>
                <w:szCs w:val="24"/>
              </w:rPr>
              <w:t>__</w:t>
            </w:r>
            <w:r w:rsidR="004D1D83" w:rsidRPr="00205056">
              <w:rPr>
                <w:b/>
                <w:sz w:val="24"/>
                <w:szCs w:val="24"/>
              </w:rPr>
              <w:t>x</w:t>
            </w:r>
            <w:r w:rsidRPr="00205056">
              <w:rPr>
                <w:b/>
                <w:sz w:val="24"/>
                <w:szCs w:val="24"/>
              </w:rPr>
              <w:t xml:space="preserve">__ </w:t>
            </w:r>
            <w:r w:rsidR="001D14E6" w:rsidRPr="00205056">
              <w:rPr>
                <w:b/>
                <w:sz w:val="24"/>
                <w:szCs w:val="24"/>
              </w:rPr>
              <w:t>Process</w:t>
            </w:r>
            <w:r w:rsidRPr="00205056">
              <w:rPr>
                <w:b/>
                <w:sz w:val="24"/>
                <w:szCs w:val="24"/>
              </w:rPr>
              <w:t xml:space="preserve"> </w:t>
            </w:r>
            <w:r w:rsidR="00205056">
              <w:rPr>
                <w:b/>
                <w:sz w:val="24"/>
                <w:szCs w:val="24"/>
              </w:rPr>
              <w:br/>
            </w:r>
            <w:r w:rsidR="00205056" w:rsidRPr="00205056">
              <w:rPr>
                <w:sz w:val="24"/>
                <w:szCs w:val="24"/>
              </w:rPr>
              <w:t xml:space="preserve">The goal is for students to compare the width (diameter) of the ball to the width of the box to determine if the ball will fit.  </w:t>
            </w:r>
            <w:r w:rsidR="00205056" w:rsidRPr="00205056">
              <w:rPr>
                <w:sz w:val="24"/>
                <w:szCs w:val="24"/>
              </w:rPr>
              <w:br/>
            </w:r>
          </w:p>
          <w:p w14:paraId="7B382261" w14:textId="2422659D" w:rsidR="00205056" w:rsidRPr="00205056" w:rsidRDefault="00205056" w:rsidP="00205056">
            <w:pPr>
              <w:spacing w:after="0"/>
              <w:ind w:left="1080"/>
              <w:rPr>
                <w:b/>
                <w:sz w:val="24"/>
                <w:szCs w:val="24"/>
                <w:u w:val="single"/>
              </w:rPr>
            </w:pPr>
            <w:r w:rsidRPr="00205056">
              <w:rPr>
                <w:sz w:val="24"/>
                <w:szCs w:val="24"/>
              </w:rPr>
              <w:t xml:space="preserve">For some students it may be necessary to remove the lid of a box to convince them that the ball will or will not fit.  The teacher should have open boxes (or scissors) ready in case this need arises. </w:t>
            </w:r>
          </w:p>
          <w:p w14:paraId="1C68781F" w14:textId="77777777" w:rsidR="00205056" w:rsidRDefault="00205056" w:rsidP="00205056">
            <w:pPr>
              <w:spacing w:after="0"/>
              <w:ind w:left="1128"/>
              <w:rPr>
                <w:sz w:val="24"/>
                <w:szCs w:val="24"/>
              </w:rPr>
            </w:pPr>
          </w:p>
          <w:p w14:paraId="572D75C3" w14:textId="7A54A5C5" w:rsidR="001D14E6" w:rsidRPr="00205056" w:rsidRDefault="00205056" w:rsidP="00205056">
            <w:pPr>
              <w:spacing w:after="0"/>
              <w:ind w:left="1128"/>
              <w:rPr>
                <w:sz w:val="24"/>
                <w:szCs w:val="24"/>
              </w:rPr>
            </w:pPr>
            <w:r w:rsidRPr="00205056">
              <w:rPr>
                <w:sz w:val="24"/>
                <w:szCs w:val="24"/>
              </w:rPr>
              <w:t>For other students, it may be possible to show them how a template folds into a box and then ask them to predict, just by looking at the template, whether the ball will fit into the box.</w:t>
            </w:r>
          </w:p>
          <w:p w14:paraId="7A7A9073" w14:textId="77777777" w:rsidR="00205056" w:rsidRDefault="00205056" w:rsidP="00205056">
            <w:pPr>
              <w:spacing w:after="0"/>
              <w:ind w:left="1128"/>
              <w:rPr>
                <w:sz w:val="24"/>
                <w:szCs w:val="24"/>
              </w:rPr>
            </w:pPr>
          </w:p>
          <w:p w14:paraId="698D29EC" w14:textId="5E2C363E" w:rsidR="00205056" w:rsidRPr="00205056" w:rsidRDefault="00205056" w:rsidP="00205056">
            <w:pPr>
              <w:spacing w:after="0"/>
              <w:ind w:left="1128"/>
              <w:rPr>
                <w:sz w:val="24"/>
                <w:szCs w:val="24"/>
              </w:rPr>
            </w:pPr>
            <w:r w:rsidRPr="00205056">
              <w:rPr>
                <w:sz w:val="24"/>
                <w:szCs w:val="24"/>
              </w:rPr>
              <w:t xml:space="preserve">A more challenging task is to use non-cubical boxes.  </w:t>
            </w:r>
            <w:r w:rsidR="00DF4C45">
              <w:rPr>
                <w:sz w:val="24"/>
                <w:szCs w:val="24"/>
              </w:rPr>
              <w:t xml:space="preserve"> A student must check all three dimensions of the box before deciding if the ball will fit inside.  For example, t</w:t>
            </w:r>
            <w:r w:rsidRPr="00205056">
              <w:rPr>
                <w:sz w:val="24"/>
                <w:szCs w:val="24"/>
              </w:rPr>
              <w:t xml:space="preserve">he length and width might be large enough to accommodate the ball, but the height is too small.  </w:t>
            </w:r>
          </w:p>
          <w:p w14:paraId="060B9781" w14:textId="77777777" w:rsidR="00FB14EB" w:rsidRPr="00523163" w:rsidRDefault="00FB14EB" w:rsidP="00205056">
            <w:pPr>
              <w:spacing w:after="0"/>
              <w:ind w:left="1128"/>
              <w:rPr>
                <w:b/>
                <w:sz w:val="24"/>
                <w:szCs w:val="24"/>
                <w:u w:val="single"/>
              </w:rPr>
            </w:pPr>
          </w:p>
          <w:p w14:paraId="05BFE54B" w14:textId="77777777" w:rsidR="00FB14EB" w:rsidRPr="00523163" w:rsidRDefault="00FB14EB" w:rsidP="00D83922">
            <w:pPr>
              <w:spacing w:after="0"/>
              <w:ind w:left="1080"/>
              <w:rPr>
                <w:b/>
                <w:sz w:val="24"/>
                <w:szCs w:val="24"/>
                <w:u w:val="single"/>
              </w:rPr>
            </w:pPr>
            <w:r w:rsidRPr="00523163">
              <w:rPr>
                <w:b/>
                <w:sz w:val="24"/>
                <w:szCs w:val="24"/>
                <w:u w:val="single"/>
              </w:rPr>
              <w:t>Accommodations</w:t>
            </w:r>
          </w:p>
          <w:p w14:paraId="2DCC0EEB" w14:textId="77777777"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14:paraId="08650858" w14:textId="77777777" w:rsidR="00FB14EB" w:rsidRPr="00523163" w:rsidRDefault="00FB14EB" w:rsidP="00D83922">
            <w:pPr>
              <w:spacing w:after="0"/>
              <w:ind w:left="1080"/>
              <w:rPr>
                <w:b/>
                <w:sz w:val="24"/>
                <w:szCs w:val="24"/>
              </w:rPr>
            </w:pPr>
            <w:r w:rsidRPr="00523163">
              <w:rPr>
                <w:b/>
                <w:sz w:val="24"/>
                <w:szCs w:val="24"/>
              </w:rPr>
              <w:t xml:space="preserve">___ Modified Assignments ___ Other </w:t>
            </w:r>
          </w:p>
          <w:p w14:paraId="26FDC993" w14:textId="77777777" w:rsidR="00854840" w:rsidRPr="00523163" w:rsidRDefault="00854840" w:rsidP="00D83922">
            <w:pPr>
              <w:spacing w:after="0"/>
              <w:ind w:left="1080"/>
              <w:rPr>
                <w:b/>
                <w:sz w:val="24"/>
                <w:szCs w:val="24"/>
                <w:u w:val="single"/>
              </w:rPr>
            </w:pPr>
          </w:p>
          <w:p w14:paraId="117A1C1E" w14:textId="2CAE867A" w:rsidR="00816DCC" w:rsidRDefault="00FB14EB" w:rsidP="00DF4C45">
            <w:pPr>
              <w:spacing w:after="0"/>
              <w:ind w:left="1080"/>
            </w:pPr>
            <w:r w:rsidRPr="00523163">
              <w:rPr>
                <w:b/>
                <w:sz w:val="24"/>
                <w:szCs w:val="24"/>
                <w:u w:val="single"/>
              </w:rPr>
              <w:t>Early Finishers:</w:t>
            </w:r>
            <w:r w:rsidR="000C159C">
              <w:rPr>
                <w:b/>
                <w:sz w:val="24"/>
                <w:szCs w:val="24"/>
                <w:u w:val="single"/>
              </w:rPr>
              <w:t xml:space="preserve"> </w:t>
            </w:r>
            <w:r w:rsidR="00854840" w:rsidRPr="00523163">
              <w:rPr>
                <w:sz w:val="24"/>
                <w:szCs w:val="24"/>
              </w:rPr>
              <w:t xml:space="preserve">  </w:t>
            </w:r>
            <w:r w:rsidR="00DF4C45">
              <w:t xml:space="preserve">There should be no early finishers, but a group discussion.  The entire group finishes when each student understands which box(es) will hold the ball.   If one student understands earlier than others, then that student should try to explain to the others why the ball will or will not fit in the various boxes. </w:t>
            </w:r>
          </w:p>
          <w:p w14:paraId="14956FC3" w14:textId="77777777" w:rsidR="00816DCC" w:rsidRPr="004161B5" w:rsidRDefault="00816DCC" w:rsidP="00D83922">
            <w:pPr>
              <w:spacing w:after="0" w:line="240" w:lineRule="auto"/>
            </w:pPr>
          </w:p>
        </w:tc>
      </w:tr>
    </w:tbl>
    <w:p w14:paraId="7F387CE1" w14:textId="77777777"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14:paraId="3EDF762D" w14:textId="77777777" w:rsidTr="000110B3">
        <w:trPr>
          <w:cantSplit/>
          <w:trHeight w:val="1767"/>
        </w:trPr>
        <w:tc>
          <w:tcPr>
            <w:tcW w:w="3886" w:type="dxa"/>
            <w:shd w:val="clear" w:color="auto" w:fill="BFBFBF"/>
            <w:vAlign w:val="center"/>
          </w:tcPr>
          <w:p w14:paraId="351BC285" w14:textId="77777777"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14:paraId="050228AF" w14:textId="77777777"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14:paraId="3BE570F9" w14:textId="77777777" w:rsidTr="000110B3">
        <w:trPr>
          <w:cantSplit/>
          <w:trHeight w:val="2267"/>
        </w:trPr>
        <w:tc>
          <w:tcPr>
            <w:tcW w:w="10790" w:type="dxa"/>
            <w:gridSpan w:val="2"/>
          </w:tcPr>
          <w:p w14:paraId="1DC56375" w14:textId="77777777" w:rsidR="00816DCC" w:rsidRDefault="00816DCC" w:rsidP="00D83922">
            <w:pPr>
              <w:spacing w:after="0" w:line="240" w:lineRule="auto"/>
            </w:pPr>
          </w:p>
          <w:p w14:paraId="40BE0893" w14:textId="67633519" w:rsidR="00820D76" w:rsidRPr="00523163" w:rsidRDefault="00CD7967" w:rsidP="0089122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Show students a jewelry box or a cereal box.  Point out that boxes come in different sizes, but each box must be large enough for the thing we want to put inside it.   </w:t>
            </w:r>
          </w:p>
          <w:p w14:paraId="555BC019" w14:textId="77777777" w:rsidR="00816DCC" w:rsidRPr="004161B5" w:rsidRDefault="00816DCC" w:rsidP="00BE62B4">
            <w:pPr>
              <w:spacing w:after="0" w:line="240" w:lineRule="auto"/>
            </w:pPr>
          </w:p>
        </w:tc>
      </w:tr>
      <w:tr w:rsidR="00816DCC" w:rsidRPr="004161B5" w14:paraId="2C54E973" w14:textId="77777777" w:rsidTr="000110B3">
        <w:trPr>
          <w:cantSplit/>
          <w:trHeight w:val="1008"/>
        </w:trPr>
        <w:tc>
          <w:tcPr>
            <w:tcW w:w="3886" w:type="dxa"/>
            <w:shd w:val="clear" w:color="auto" w:fill="BFBFBF"/>
            <w:vAlign w:val="center"/>
          </w:tcPr>
          <w:p w14:paraId="6C2BDDE4" w14:textId="77777777"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14:paraId="69EC6112" w14:textId="77777777"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14:paraId="2192B5C3" w14:textId="77777777" w:rsidTr="000110B3">
        <w:trPr>
          <w:cantSplit/>
          <w:trHeight w:val="1380"/>
        </w:trPr>
        <w:tc>
          <w:tcPr>
            <w:tcW w:w="10790" w:type="dxa"/>
            <w:gridSpan w:val="2"/>
          </w:tcPr>
          <w:p w14:paraId="508CA88F" w14:textId="77777777"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14:paraId="3F2B503D" w14:textId="638B31C1" w:rsidR="00820D76" w:rsidRPr="00523163" w:rsidRDefault="00196679"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Show students a ball in a lidless box just large enough to hold the ball.  </w:t>
            </w:r>
            <w:r w:rsidR="00CD7967">
              <w:rPr>
                <w:rFonts w:asciiTheme="minorHAnsi" w:hAnsiTheme="minorHAnsi" w:cstheme="minorHAnsi"/>
                <w:sz w:val="24"/>
                <w:szCs w:val="24"/>
              </w:rPr>
              <w:t xml:space="preserve">Show students the </w:t>
            </w:r>
            <w:r>
              <w:rPr>
                <w:rFonts w:asciiTheme="minorHAnsi" w:hAnsiTheme="minorHAnsi" w:cstheme="minorHAnsi"/>
                <w:sz w:val="24"/>
                <w:szCs w:val="24"/>
              </w:rPr>
              <w:t xml:space="preserve">colored </w:t>
            </w:r>
            <w:r w:rsidR="00CD7967">
              <w:rPr>
                <w:rFonts w:asciiTheme="minorHAnsi" w:hAnsiTheme="minorHAnsi" w:cstheme="minorHAnsi"/>
                <w:sz w:val="24"/>
                <w:szCs w:val="24"/>
              </w:rPr>
              <w:t xml:space="preserve">boxes and a ball.  Ask them to decide which box(es) are large enough to hold the ball. </w:t>
            </w:r>
            <w:r w:rsidR="00E33A8C">
              <w:rPr>
                <w:rFonts w:asciiTheme="minorHAnsi" w:hAnsiTheme="minorHAnsi" w:cstheme="minorHAnsi"/>
                <w:sz w:val="24"/>
                <w:szCs w:val="24"/>
              </w:rPr>
              <w:t xml:space="preserve"> Place the large enough boxes in a </w:t>
            </w:r>
            <w:proofErr w:type="gramStart"/>
            <w:r w:rsidR="00E33A8C">
              <w:rPr>
                <w:rFonts w:asciiTheme="minorHAnsi" w:hAnsiTheme="minorHAnsi" w:cstheme="minorHAnsi"/>
                <w:sz w:val="24"/>
                <w:szCs w:val="24"/>
              </w:rPr>
              <w:t>group, and</w:t>
            </w:r>
            <w:proofErr w:type="gramEnd"/>
            <w:r w:rsidR="00E33A8C">
              <w:rPr>
                <w:rFonts w:asciiTheme="minorHAnsi" w:hAnsiTheme="minorHAnsi" w:cstheme="minorHAnsi"/>
                <w:sz w:val="24"/>
                <w:szCs w:val="24"/>
              </w:rPr>
              <w:t xml:space="preserve"> place the too-small boxes in another group. </w:t>
            </w:r>
          </w:p>
          <w:p w14:paraId="7BB20946" w14:textId="77777777"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14:paraId="781ACFD1" w14:textId="3139C04B" w:rsidR="00BE62B4" w:rsidRPr="00523163" w:rsidRDefault="00BE62B4"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Monitor students as they complete the activity</w:t>
            </w:r>
            <w:r w:rsidR="00196679">
              <w:rPr>
                <w:rFonts w:asciiTheme="minorHAnsi" w:hAnsiTheme="minorHAnsi" w:cstheme="minorHAnsi"/>
                <w:sz w:val="24"/>
                <w:szCs w:val="24"/>
              </w:rPr>
              <w:t xml:space="preserve">. </w:t>
            </w:r>
            <w:r>
              <w:rPr>
                <w:rFonts w:asciiTheme="minorHAnsi" w:hAnsiTheme="minorHAnsi" w:cstheme="minorHAnsi"/>
                <w:sz w:val="24"/>
                <w:szCs w:val="24"/>
              </w:rPr>
              <w:t xml:space="preserve">Ask questions to prompt them as necessary. </w:t>
            </w:r>
            <w:r w:rsidR="00D53929">
              <w:rPr>
                <w:rFonts w:asciiTheme="minorHAnsi" w:hAnsiTheme="minorHAnsi" w:cstheme="minorHAnsi"/>
                <w:sz w:val="24"/>
                <w:szCs w:val="24"/>
              </w:rPr>
              <w:t xml:space="preserve">   </w:t>
            </w:r>
          </w:p>
          <w:p w14:paraId="37A37BD6" w14:textId="77777777"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14:paraId="15D2A4C6" w14:textId="77777777"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 </w:t>
            </w:r>
          </w:p>
          <w:p w14:paraId="4D080636" w14:textId="4EEE4A75" w:rsidR="002A42E6" w:rsidRDefault="00196679" w:rsidP="00944C7C">
            <w:pPr>
              <w:rPr>
                <w:rFonts w:asciiTheme="minorHAnsi" w:hAnsiTheme="minorHAnsi" w:cstheme="minorHAnsi"/>
                <w:sz w:val="24"/>
                <w:szCs w:val="24"/>
              </w:rPr>
            </w:pPr>
            <w:r>
              <w:rPr>
                <w:rFonts w:asciiTheme="minorHAnsi" w:hAnsiTheme="minorHAnsi" w:cstheme="minorHAnsi"/>
                <w:sz w:val="24"/>
                <w:szCs w:val="24"/>
              </w:rPr>
              <w:t xml:space="preserve">Ask the group which boxes are large enough to hold the ball.  Is there a box which is just big enough?  Is there a box that is much too big?   Did they have to compare the ball to each box?  Did they realize that once they found a box that was big enough, then they could compare other boxes to that box (If the red box will hold the ball, and the blue box is bigger than the red box, then the blue box is big enough to hold the ball)? </w:t>
            </w:r>
            <w:r w:rsidR="00366567">
              <w:rPr>
                <w:rFonts w:asciiTheme="minorHAnsi" w:hAnsiTheme="minorHAnsi" w:cstheme="minorHAnsi"/>
                <w:sz w:val="24"/>
                <w:szCs w:val="24"/>
              </w:rPr>
              <w:t xml:space="preserve">  </w:t>
            </w:r>
          </w:p>
          <w:p w14:paraId="596F25AC" w14:textId="7777777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14:paraId="18051E10" w14:textId="08ECDF1A"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5C0415">
              <w:rPr>
                <w:rFonts w:asciiTheme="minorHAnsi" w:hAnsiTheme="minorHAnsi" w:cstheme="minorHAnsi"/>
                <w:sz w:val="24"/>
                <w:szCs w:val="24"/>
              </w:rPr>
              <w:t xml:space="preserve">Most students are familiar with </w:t>
            </w:r>
            <w:r w:rsidR="00196679">
              <w:rPr>
                <w:rFonts w:asciiTheme="minorHAnsi" w:hAnsiTheme="minorHAnsi" w:cstheme="minorHAnsi"/>
                <w:sz w:val="24"/>
                <w:szCs w:val="24"/>
              </w:rPr>
              <w:t xml:space="preserve">boxes containing consumer goods. </w:t>
            </w:r>
            <w:r w:rsidR="005C0415">
              <w:rPr>
                <w:rFonts w:asciiTheme="minorHAnsi" w:hAnsiTheme="minorHAnsi" w:cstheme="minorHAnsi"/>
                <w:sz w:val="24"/>
                <w:szCs w:val="24"/>
              </w:rPr>
              <w:t xml:space="preserve"> </w:t>
            </w:r>
          </w:p>
          <w:p w14:paraId="175F18D7" w14:textId="77777777" w:rsidR="00746BE6"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 Verbal 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students’ work throughout the activity to provide reinforcement. </w:t>
            </w:r>
          </w:p>
          <w:p w14:paraId="3648BF75" w14:textId="7777777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14:paraId="6BAC7B0A" w14:textId="20E4EC58" w:rsidR="00196679"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Hands </w:t>
            </w:r>
            <w:proofErr w:type="gramStart"/>
            <w:r w:rsidR="00D5036D" w:rsidRPr="00523163">
              <w:rPr>
                <w:rFonts w:asciiTheme="minorHAnsi" w:hAnsiTheme="minorHAnsi" w:cstheme="minorHAnsi"/>
                <w:sz w:val="24"/>
                <w:szCs w:val="24"/>
              </w:rPr>
              <w:t>on</w:t>
            </w:r>
            <w:r w:rsidR="00196679">
              <w:rPr>
                <w:rFonts w:asciiTheme="minorHAnsi" w:hAnsiTheme="minorHAnsi" w:cstheme="minorHAnsi"/>
                <w:sz w:val="24"/>
                <w:szCs w:val="24"/>
              </w:rPr>
              <w:t xml:space="preserve">  The</w:t>
            </w:r>
            <w:proofErr w:type="gramEnd"/>
            <w:r w:rsidR="00196679">
              <w:rPr>
                <w:rFonts w:asciiTheme="minorHAnsi" w:hAnsiTheme="minorHAnsi" w:cstheme="minorHAnsi"/>
                <w:sz w:val="24"/>
                <w:szCs w:val="24"/>
              </w:rPr>
              <w:t xml:space="preserve"> students can hold the ball and boxes to compare their sizes. </w:t>
            </w:r>
          </w:p>
          <w:p w14:paraId="401860F1" w14:textId="094BA657" w:rsidR="00D5036D" w:rsidRDefault="005C0415" w:rsidP="00746BE6">
            <w:pPr>
              <w:ind w:left="360"/>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36391E30" w14:textId="77777777" w:rsidR="00196679" w:rsidRPr="00523163" w:rsidRDefault="00196679" w:rsidP="00746BE6">
            <w:pPr>
              <w:ind w:left="360"/>
              <w:rPr>
                <w:rFonts w:asciiTheme="minorHAnsi" w:hAnsiTheme="minorHAnsi" w:cstheme="minorHAnsi"/>
                <w:sz w:val="24"/>
                <w:szCs w:val="24"/>
              </w:rPr>
            </w:pPr>
          </w:p>
          <w:p w14:paraId="024BC39D" w14:textId="77777777"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14:paraId="2F9C0B25" w14:textId="77777777"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14:paraId="72A7F206" w14:textId="124A4294"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teacher will monitor their work and ask questions to prompt them if they are stuck.  </w:t>
            </w:r>
          </w:p>
          <w:p w14:paraId="2FFCC239" w14:textId="77777777"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14:paraId="0EB3C9DF" w14:textId="77777777"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14:paraId="2254163A" w14:textId="276D84FC"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Encourage students to help each other</w:t>
            </w:r>
            <w:r w:rsidR="00F959C5">
              <w:rPr>
                <w:rFonts w:asciiTheme="minorHAnsi" w:hAnsiTheme="minorHAnsi" w:cstheme="minorHAnsi"/>
                <w:sz w:val="24"/>
                <w:szCs w:val="24"/>
              </w:rPr>
              <w:t xml:space="preserve">. </w:t>
            </w:r>
            <w:r w:rsidR="00196679">
              <w:rPr>
                <w:rFonts w:asciiTheme="minorHAnsi" w:hAnsiTheme="minorHAnsi" w:cstheme="minorHAnsi"/>
                <w:sz w:val="24"/>
                <w:szCs w:val="24"/>
              </w:rPr>
              <w:t xml:space="preserve">Ensure that each student gets to participate and contribute to the discussion. </w:t>
            </w:r>
            <w:r>
              <w:rPr>
                <w:rFonts w:asciiTheme="minorHAnsi" w:hAnsiTheme="minorHAnsi" w:cstheme="minorHAnsi"/>
                <w:sz w:val="24"/>
                <w:szCs w:val="24"/>
              </w:rPr>
              <w:t xml:space="preserve"> </w:t>
            </w:r>
          </w:p>
          <w:p w14:paraId="0EE57AFA" w14:textId="77777777"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14:paraId="14AB7C60" w14:textId="4D5BBF94" w:rsid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If students handle the activity smoothly</w:t>
            </w:r>
            <w:r w:rsidR="00196679">
              <w:rPr>
                <w:rFonts w:asciiTheme="minorHAnsi" w:hAnsiTheme="minorHAnsi" w:cstheme="minorHAnsi"/>
                <w:sz w:val="24"/>
                <w:szCs w:val="24"/>
              </w:rPr>
              <w:t xml:space="preserve">, expose them to non-cubical boxes and ask the same question about which box(es) will hold the ball. </w:t>
            </w:r>
            <w:r w:rsidR="00366567">
              <w:rPr>
                <w:rFonts w:asciiTheme="minorHAnsi" w:hAnsiTheme="minorHAnsi" w:cstheme="minorHAnsi"/>
                <w:sz w:val="24"/>
                <w:szCs w:val="24"/>
              </w:rPr>
              <w:t xml:space="preserve"> </w:t>
            </w:r>
          </w:p>
          <w:p w14:paraId="11CF2128" w14:textId="77777777" w:rsidR="00366567" w:rsidRDefault="00366567" w:rsidP="00746BE6">
            <w:pPr>
              <w:ind w:left="1440"/>
              <w:rPr>
                <w:rFonts w:asciiTheme="minorHAnsi" w:hAnsiTheme="minorHAnsi" w:cstheme="minorHAnsi"/>
                <w:sz w:val="24"/>
                <w:szCs w:val="24"/>
              </w:rPr>
            </w:pPr>
          </w:p>
          <w:p w14:paraId="5237AA70" w14:textId="77777777" w:rsidR="00111766" w:rsidRPr="00DA4942" w:rsidRDefault="00111766" w:rsidP="00746BE6">
            <w:pPr>
              <w:ind w:left="1440"/>
              <w:rPr>
                <w:rFonts w:asciiTheme="minorHAnsi" w:hAnsiTheme="minorHAnsi" w:cstheme="minorHAnsi"/>
                <w:sz w:val="24"/>
                <w:szCs w:val="24"/>
              </w:rPr>
            </w:pPr>
          </w:p>
          <w:p w14:paraId="3C92594A" w14:textId="77777777"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14:paraId="5578341D" w14:textId="70F0460D" w:rsidR="008B3676" w:rsidRDefault="00196679" w:rsidP="00F645DE">
            <w:pPr>
              <w:ind w:left="1440"/>
              <w:rPr>
                <w:rFonts w:asciiTheme="minorHAnsi" w:hAnsiTheme="minorHAnsi" w:cstheme="minorHAnsi"/>
                <w:sz w:val="24"/>
                <w:szCs w:val="24"/>
              </w:rPr>
            </w:pPr>
            <w:r>
              <w:rPr>
                <w:rFonts w:asciiTheme="minorHAnsi" w:hAnsiTheme="minorHAnsi" w:cstheme="minorHAnsi"/>
                <w:sz w:val="24"/>
                <w:szCs w:val="24"/>
              </w:rPr>
              <w:t xml:space="preserve">Offer the students lidless boxes so that students can try putting the ball in each box. </w:t>
            </w:r>
          </w:p>
          <w:p w14:paraId="146C80B7" w14:textId="4CBC5935" w:rsidR="008B3676" w:rsidRPr="00523163" w:rsidRDefault="008B3676" w:rsidP="006B117E">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 </w:t>
            </w:r>
          </w:p>
        </w:tc>
      </w:tr>
      <w:tr w:rsidR="00816DCC" w:rsidRPr="004161B5" w14:paraId="1DAFEE65" w14:textId="77777777" w:rsidTr="000110B3">
        <w:trPr>
          <w:cantSplit/>
          <w:trHeight w:val="1250"/>
        </w:trPr>
        <w:tc>
          <w:tcPr>
            <w:tcW w:w="3886" w:type="dxa"/>
            <w:shd w:val="clear" w:color="auto" w:fill="CCCCCC"/>
            <w:vAlign w:val="center"/>
          </w:tcPr>
          <w:p w14:paraId="1453C60B" w14:textId="77777777"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6CE1636B" w14:textId="77777777"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14:paraId="79D69353" w14:textId="77777777" w:rsidTr="000110B3">
        <w:trPr>
          <w:cantSplit/>
          <w:trHeight w:val="3612"/>
        </w:trPr>
        <w:tc>
          <w:tcPr>
            <w:tcW w:w="10790" w:type="dxa"/>
            <w:gridSpan w:val="2"/>
          </w:tcPr>
          <w:p w14:paraId="0159492D" w14:textId="77777777" w:rsidR="00473ACB" w:rsidRPr="00E43268" w:rsidRDefault="00473ACB" w:rsidP="00F645DE">
            <w:pPr>
              <w:rPr>
                <w:b/>
                <w:u w:val="single"/>
              </w:rPr>
            </w:pPr>
            <w:proofErr w:type="gramStart"/>
            <w:r w:rsidRPr="00E43268">
              <w:rPr>
                <w:b/>
                <w:u w:val="single"/>
              </w:rPr>
              <w:lastRenderedPageBreak/>
              <w:t>Questioning</w:t>
            </w:r>
            <w:r w:rsidRPr="00E43268">
              <w:rPr>
                <w:b/>
              </w:rPr>
              <w:t xml:space="preserve">  </w:t>
            </w:r>
            <w:r w:rsidR="00F645DE">
              <w:t>These</w:t>
            </w:r>
            <w:proofErr w:type="gramEnd"/>
            <w:r w:rsidR="00F645DE">
              <w:t xml:space="preserve"> questions will occur throughout the activity as prompts based on groups’ or individual students’ progress. </w:t>
            </w:r>
          </w:p>
          <w:p w14:paraId="5958E477" w14:textId="77777777" w:rsidR="00473ACB" w:rsidRDefault="00473ACB" w:rsidP="00F645DE">
            <w:pPr>
              <w:spacing w:after="0" w:line="240" w:lineRule="auto"/>
              <w:ind w:firstLine="720"/>
              <w:rPr>
                <w:b/>
              </w:rPr>
            </w:pPr>
            <w:r w:rsidRPr="00E43268">
              <w:rPr>
                <w:b/>
              </w:rPr>
              <w:t>Knowledge:</w:t>
            </w:r>
          </w:p>
          <w:p w14:paraId="67F1D3CB" w14:textId="61686EE4" w:rsidR="004D1D83" w:rsidRDefault="005D7BDF" w:rsidP="00F645DE">
            <w:pPr>
              <w:spacing w:after="0" w:line="240" w:lineRule="auto"/>
              <w:ind w:firstLine="720"/>
            </w:pPr>
            <w:r>
              <w:t xml:space="preserve">Which box is blue?  Which box is red? </w:t>
            </w:r>
          </w:p>
          <w:p w14:paraId="794BE1D3" w14:textId="77777777" w:rsidR="00A50B23" w:rsidRDefault="00A50B23" w:rsidP="00F645DE">
            <w:pPr>
              <w:spacing w:after="0" w:line="240" w:lineRule="auto"/>
              <w:ind w:firstLine="720"/>
            </w:pPr>
            <w:r>
              <w:t xml:space="preserve"> </w:t>
            </w:r>
          </w:p>
          <w:p w14:paraId="6F23514A" w14:textId="77777777" w:rsidR="00EB0AF0" w:rsidRPr="00F645DE" w:rsidRDefault="00EB0AF0" w:rsidP="00F645DE">
            <w:pPr>
              <w:spacing w:after="0" w:line="240" w:lineRule="auto"/>
              <w:ind w:firstLine="720"/>
            </w:pPr>
          </w:p>
          <w:p w14:paraId="38F2649E" w14:textId="77777777" w:rsidR="00473ACB" w:rsidRDefault="00473ACB" w:rsidP="00F645DE">
            <w:pPr>
              <w:spacing w:after="0" w:line="240" w:lineRule="auto"/>
              <w:ind w:firstLine="720"/>
              <w:rPr>
                <w:b/>
              </w:rPr>
            </w:pPr>
            <w:r w:rsidRPr="00E43268">
              <w:rPr>
                <w:b/>
              </w:rPr>
              <w:t xml:space="preserve">Comprehension: </w:t>
            </w:r>
          </w:p>
          <w:p w14:paraId="1C1357EF" w14:textId="77777777" w:rsidR="005D7BDF" w:rsidRDefault="005D7BDF" w:rsidP="00F645DE">
            <w:pPr>
              <w:spacing w:after="0" w:line="240" w:lineRule="auto"/>
              <w:ind w:firstLine="720"/>
            </w:pPr>
            <w:r>
              <w:t xml:space="preserve">Does the color of the ball matter? </w:t>
            </w:r>
          </w:p>
          <w:p w14:paraId="4F933338" w14:textId="77777777" w:rsidR="005D7BDF" w:rsidRDefault="005D7BDF" w:rsidP="00F645DE">
            <w:pPr>
              <w:spacing w:after="0" w:line="240" w:lineRule="auto"/>
              <w:ind w:firstLine="720"/>
            </w:pPr>
            <w:r>
              <w:t>Which box is the largest?</w:t>
            </w:r>
          </w:p>
          <w:p w14:paraId="57268E45" w14:textId="77777777" w:rsidR="005D7BDF" w:rsidRDefault="005D7BDF" w:rsidP="00F645DE">
            <w:pPr>
              <w:spacing w:after="0" w:line="240" w:lineRule="auto"/>
              <w:ind w:firstLine="720"/>
            </w:pPr>
            <w:r>
              <w:t xml:space="preserve">Which box is the smallest? </w:t>
            </w:r>
          </w:p>
          <w:p w14:paraId="554FD4C2" w14:textId="77777777" w:rsidR="00F7774D" w:rsidRDefault="00F7774D" w:rsidP="00F645DE">
            <w:pPr>
              <w:spacing w:after="0" w:line="240" w:lineRule="auto"/>
              <w:ind w:firstLine="720"/>
              <w:rPr>
                <w:b/>
              </w:rPr>
            </w:pPr>
          </w:p>
          <w:p w14:paraId="72A1F7E1" w14:textId="77777777" w:rsidR="00473ACB" w:rsidRDefault="00473ACB" w:rsidP="00F645DE">
            <w:pPr>
              <w:spacing w:after="0" w:line="240" w:lineRule="auto"/>
              <w:ind w:firstLine="720"/>
              <w:rPr>
                <w:b/>
              </w:rPr>
            </w:pPr>
            <w:r w:rsidRPr="00E43268">
              <w:rPr>
                <w:b/>
              </w:rPr>
              <w:t>Application:</w:t>
            </w:r>
          </w:p>
          <w:p w14:paraId="489CD081" w14:textId="2EC2FAB6" w:rsidR="00932466" w:rsidRDefault="005D7BDF" w:rsidP="008F2E74">
            <w:pPr>
              <w:spacing w:after="0" w:line="240" w:lineRule="auto"/>
              <w:ind w:firstLine="720"/>
            </w:pPr>
            <w:r>
              <w:t xml:space="preserve">Will the ball fit in the red box? , Will the ball fit in the blue box?  etc. </w:t>
            </w:r>
          </w:p>
          <w:p w14:paraId="6575A1BF" w14:textId="77777777" w:rsidR="008F2E74" w:rsidRPr="00E43268" w:rsidRDefault="008F2E74" w:rsidP="00F645DE">
            <w:pPr>
              <w:spacing w:after="0" w:line="240" w:lineRule="auto"/>
              <w:ind w:firstLine="720"/>
              <w:rPr>
                <w:b/>
              </w:rPr>
            </w:pPr>
          </w:p>
          <w:p w14:paraId="6CCAF71F" w14:textId="77777777" w:rsidR="008F2E74" w:rsidRDefault="008F2E74" w:rsidP="00F645DE">
            <w:pPr>
              <w:spacing w:after="0" w:line="240" w:lineRule="auto"/>
              <w:ind w:firstLine="720"/>
              <w:rPr>
                <w:b/>
              </w:rPr>
            </w:pPr>
          </w:p>
          <w:p w14:paraId="41775F31" w14:textId="77777777" w:rsidR="00473ACB" w:rsidRDefault="00473ACB" w:rsidP="00F645DE">
            <w:pPr>
              <w:spacing w:after="0" w:line="240" w:lineRule="auto"/>
              <w:ind w:firstLine="720"/>
              <w:rPr>
                <w:b/>
              </w:rPr>
            </w:pPr>
            <w:r w:rsidRPr="00E43268">
              <w:rPr>
                <w:b/>
              </w:rPr>
              <w:t xml:space="preserve">Analysis: </w:t>
            </w:r>
          </w:p>
          <w:p w14:paraId="1B6F9643" w14:textId="088F9A4A" w:rsidR="006D6C4D" w:rsidRPr="006D6C4D" w:rsidRDefault="005D7BDF" w:rsidP="00F645DE">
            <w:pPr>
              <w:spacing w:after="0" w:line="240" w:lineRule="auto"/>
              <w:ind w:firstLine="720"/>
            </w:pPr>
            <w:r>
              <w:t xml:space="preserve">Which box is best for the ball?  (The point of this question </w:t>
            </w:r>
            <w:proofErr w:type="gramStart"/>
            <w:r>
              <w:t>is  for</w:t>
            </w:r>
            <w:proofErr w:type="gramEnd"/>
            <w:r>
              <w:t xml:space="preserve"> students to realize that the ball will fit snugly in one box, but will move around inside the larger boxes.  Opinions may vary regarding which of those situations is better). </w:t>
            </w:r>
          </w:p>
          <w:p w14:paraId="22E443FC" w14:textId="77777777" w:rsidR="00EB0AF0" w:rsidRPr="00E43268" w:rsidRDefault="00EB0AF0" w:rsidP="00F645DE">
            <w:pPr>
              <w:spacing w:after="0" w:line="240" w:lineRule="auto"/>
              <w:ind w:firstLine="720"/>
              <w:rPr>
                <w:b/>
              </w:rPr>
            </w:pPr>
          </w:p>
          <w:p w14:paraId="2A10E481" w14:textId="77777777" w:rsidR="00473ACB" w:rsidRDefault="00473ACB" w:rsidP="00F645DE">
            <w:pPr>
              <w:spacing w:after="0" w:line="240" w:lineRule="auto"/>
              <w:ind w:firstLine="720"/>
              <w:rPr>
                <w:b/>
              </w:rPr>
            </w:pPr>
            <w:r w:rsidRPr="00E43268">
              <w:rPr>
                <w:b/>
              </w:rPr>
              <w:t>Synthesis:</w:t>
            </w:r>
          </w:p>
          <w:p w14:paraId="3DD5EE8C" w14:textId="77777777" w:rsidR="00F7774D" w:rsidRDefault="00F7774D" w:rsidP="00F645DE">
            <w:pPr>
              <w:spacing w:after="0" w:line="240" w:lineRule="auto"/>
              <w:ind w:firstLine="720"/>
              <w:rPr>
                <w:b/>
              </w:rPr>
            </w:pPr>
          </w:p>
          <w:p w14:paraId="532D4E4B" w14:textId="77777777" w:rsidR="00473ACB" w:rsidRDefault="00473ACB" w:rsidP="00F645DE">
            <w:pPr>
              <w:spacing w:after="0" w:line="240" w:lineRule="auto"/>
              <w:ind w:firstLine="720"/>
              <w:rPr>
                <w:b/>
              </w:rPr>
            </w:pPr>
            <w:r w:rsidRPr="00E43268">
              <w:rPr>
                <w:b/>
              </w:rPr>
              <w:t xml:space="preserve">Evaluation: </w:t>
            </w:r>
          </w:p>
          <w:p w14:paraId="0C21807F" w14:textId="77777777" w:rsidR="00F645DE" w:rsidRDefault="00F645DE" w:rsidP="000110B3">
            <w:pPr>
              <w:rPr>
                <w:b/>
                <w:u w:val="single"/>
              </w:rPr>
            </w:pPr>
          </w:p>
          <w:p w14:paraId="7C4B352A" w14:textId="77777777" w:rsidR="005F71C6" w:rsidRDefault="005F71C6" w:rsidP="000110B3">
            <w:pPr>
              <w:rPr>
                <w:b/>
                <w:u w:val="single"/>
              </w:rPr>
            </w:pPr>
          </w:p>
          <w:p w14:paraId="6C4392D4" w14:textId="77777777" w:rsidR="00F7774D" w:rsidRDefault="00473ACB" w:rsidP="000110B3">
            <w:pPr>
              <w:rPr>
                <w:b/>
                <w:u w:val="single"/>
              </w:rPr>
            </w:pPr>
            <w:r w:rsidRPr="00E43268">
              <w:rPr>
                <w:b/>
                <w:u w:val="single"/>
              </w:rPr>
              <w:t>Thinking</w:t>
            </w:r>
          </w:p>
          <w:p w14:paraId="7764B18B" w14:textId="4335AB94"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005D7BDF">
              <w:t xml:space="preserve"> We use boxes to hold things every day. </w:t>
            </w:r>
            <w:r w:rsidR="00D63F47">
              <w:t xml:space="preserve">  </w:t>
            </w:r>
            <w:r w:rsidR="000777F0" w:rsidRPr="000777F0">
              <w:t xml:space="preserve"> </w:t>
            </w:r>
            <w:r w:rsidRPr="000777F0">
              <w:t xml:space="preserve"> </w:t>
            </w:r>
          </w:p>
          <w:p w14:paraId="6CFC1C4D" w14:textId="1005CF68"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0777F0">
              <w:t xml:space="preserve"> </w:t>
            </w:r>
            <w:r w:rsidR="005D7BDF">
              <w:t xml:space="preserve">Students can compare the ball directly to each box or find a “large enough” box and compare other boxes to that box. </w:t>
            </w:r>
            <w:r w:rsidR="005F6CD5">
              <w:t xml:space="preserve"> </w:t>
            </w:r>
            <w:r w:rsidR="000777F0">
              <w:t xml:space="preserve"> </w:t>
            </w:r>
            <w:r w:rsidRPr="00E43268">
              <w:t xml:space="preserve"> </w:t>
            </w:r>
          </w:p>
          <w:p w14:paraId="1ED6AB17" w14:textId="0368DFF5" w:rsidR="00473ACB" w:rsidRDefault="00473ACB" w:rsidP="00473ACB">
            <w:pPr>
              <w:ind w:firstLine="360"/>
              <w:rPr>
                <w:color w:val="0000CC"/>
              </w:rPr>
            </w:pPr>
            <w:r w:rsidRPr="00E43268">
              <w:t xml:space="preserve">__ </w:t>
            </w:r>
            <w:r w:rsidRPr="00E43268">
              <w:rPr>
                <w:b/>
              </w:rPr>
              <w:t>Analytical</w:t>
            </w:r>
            <w:r w:rsidRPr="00E43268">
              <w:t xml:space="preserve"> –</w:t>
            </w:r>
            <w:r w:rsidR="008967DC">
              <w:t xml:space="preserve"> </w:t>
            </w:r>
            <w:r w:rsidR="00D63F47">
              <w:t xml:space="preserve"> </w:t>
            </w:r>
            <w:r w:rsidR="000777F0">
              <w:t xml:space="preserve"> </w:t>
            </w:r>
            <w:r w:rsidRPr="00E43268">
              <w:rPr>
                <w:color w:val="0000CC"/>
              </w:rPr>
              <w:t xml:space="preserve"> </w:t>
            </w:r>
          </w:p>
          <w:p w14:paraId="2C6E413C" w14:textId="182796E1" w:rsidR="00050D22" w:rsidRPr="00E43268" w:rsidRDefault="00050D22" w:rsidP="00050D22">
            <w:pPr>
              <w:rPr>
                <w:b/>
                <w:i/>
                <w:color w:val="0000CC"/>
              </w:rPr>
            </w:pPr>
            <w:r>
              <w:t xml:space="preserve">       </w:t>
            </w:r>
            <w:r w:rsidRPr="00E43268">
              <w:t>_</w:t>
            </w:r>
            <w:r w:rsidR="003F6DC6">
              <w:t>x</w:t>
            </w:r>
            <w:r w:rsidRPr="00E43268">
              <w:t xml:space="preserve">_ </w:t>
            </w:r>
            <w:r w:rsidRPr="00E43268">
              <w:rPr>
                <w:b/>
              </w:rPr>
              <w:t>Research-based</w:t>
            </w:r>
            <w:r w:rsidRPr="00E43268">
              <w:t xml:space="preserve"> – </w:t>
            </w:r>
            <w:r w:rsidR="003F6DC6">
              <w:t xml:space="preserve">Students </w:t>
            </w:r>
            <w:r w:rsidR="005D7BDF">
              <w:t xml:space="preserve">are personally observing the ball and the boxes. </w:t>
            </w:r>
            <w:r w:rsidR="008967DC">
              <w:t xml:space="preserve"> </w:t>
            </w:r>
            <w:r w:rsidR="009B57B5">
              <w:t xml:space="preserve"> </w:t>
            </w:r>
            <w:r w:rsidR="003F6DC6">
              <w:t xml:space="preserve"> </w:t>
            </w:r>
          </w:p>
          <w:p w14:paraId="1CC97743" w14:textId="77777777"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14:paraId="77F0FE5B" w14:textId="77777777" w:rsidR="00473ACB" w:rsidRDefault="00473ACB" w:rsidP="00473ACB">
            <w:pPr>
              <w:ind w:firstLine="720"/>
              <w:rPr>
                <w:b/>
                <w:color w:val="0000CC"/>
              </w:rPr>
            </w:pPr>
            <w:r w:rsidRPr="00E43268">
              <w:rPr>
                <w:b/>
                <w:color w:val="0000CC"/>
              </w:rPr>
              <w:t xml:space="preserve">1. Generate variety of ideas: </w:t>
            </w:r>
          </w:p>
          <w:p w14:paraId="735AF206" w14:textId="77777777" w:rsidR="00473ACB" w:rsidRDefault="00473ACB" w:rsidP="00473ACB">
            <w:pPr>
              <w:ind w:firstLine="720"/>
              <w:rPr>
                <w:b/>
                <w:color w:val="0000CC"/>
              </w:rPr>
            </w:pPr>
            <w:r w:rsidRPr="00E43268">
              <w:rPr>
                <w:b/>
                <w:color w:val="0000CC"/>
              </w:rPr>
              <w:t xml:space="preserve">2. Analyze problems from multiple viewpoints: </w:t>
            </w:r>
          </w:p>
          <w:p w14:paraId="0303D1E2" w14:textId="77777777" w:rsidR="00357885" w:rsidRDefault="00357885" w:rsidP="000110B3">
            <w:pPr>
              <w:rPr>
                <w:b/>
                <w:u w:val="single"/>
              </w:rPr>
            </w:pPr>
          </w:p>
          <w:p w14:paraId="44978EC3" w14:textId="77777777" w:rsidR="00207618" w:rsidRDefault="00207618" w:rsidP="000110B3">
            <w:pPr>
              <w:rPr>
                <w:b/>
                <w:u w:val="single"/>
              </w:rPr>
            </w:pPr>
          </w:p>
          <w:p w14:paraId="054CA982" w14:textId="77777777" w:rsidR="000110B3" w:rsidRPr="00E43268" w:rsidRDefault="00473ACB" w:rsidP="000110B3">
            <w:pPr>
              <w:rPr>
                <w:b/>
                <w:i/>
                <w:color w:val="0000CC"/>
              </w:rPr>
            </w:pPr>
            <w:r w:rsidRPr="00E43268">
              <w:rPr>
                <w:b/>
                <w:u w:val="single"/>
              </w:rPr>
              <w:lastRenderedPageBreak/>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14:paraId="690FA276" w14:textId="1AEFBCDB" w:rsidR="00207618" w:rsidRDefault="00473ACB" w:rsidP="00473ACB">
            <w:pPr>
              <w:ind w:firstLine="720"/>
              <w:rPr>
                <w:b/>
                <w:color w:val="0000CC"/>
              </w:rPr>
            </w:pPr>
            <w:r w:rsidRPr="00D63F47">
              <w:rPr>
                <w:b/>
              </w:rPr>
              <w:t>_</w:t>
            </w:r>
            <w:r w:rsidR="00207618" w:rsidRPr="00D63F47">
              <w:rPr>
                <w:b/>
              </w:rPr>
              <w:t>x</w:t>
            </w:r>
            <w:r w:rsidRPr="00D63F47">
              <w:rPr>
                <w:b/>
              </w:rPr>
              <w:t>__</w:t>
            </w:r>
            <w:r w:rsidRPr="00E43268">
              <w:t xml:space="preserve"> </w:t>
            </w:r>
            <w:r w:rsidR="008967DC">
              <w:rPr>
                <w:b/>
              </w:rPr>
              <w:t>Observing and Experimenting</w:t>
            </w:r>
            <w:r w:rsidRPr="00E43268">
              <w:rPr>
                <w:b/>
              </w:rPr>
              <w:t xml:space="preserve"> </w:t>
            </w:r>
            <w:r w:rsidR="008967DC">
              <w:t xml:space="preserve">Students observe the </w:t>
            </w:r>
            <w:r w:rsidR="005D7BDF">
              <w:t xml:space="preserve">ball  and the boxes.  Students can hold the ball next to a box to determine if the box is large enough to hold the ball. </w:t>
            </w:r>
          </w:p>
          <w:p w14:paraId="17D87897" w14:textId="0CE5AD50" w:rsidR="00473ACB" w:rsidRDefault="00473ACB" w:rsidP="00473ACB">
            <w:pPr>
              <w:ind w:firstLine="720"/>
            </w:pPr>
            <w:r w:rsidRPr="00E43268">
              <w:rPr>
                <w:b/>
              </w:rPr>
              <w:t>_</w:t>
            </w:r>
            <w:r w:rsidR="00207618">
              <w:rPr>
                <w:b/>
              </w:rPr>
              <w:t>x</w:t>
            </w:r>
            <w:r w:rsidRPr="00E43268">
              <w:rPr>
                <w:b/>
              </w:rPr>
              <w:t xml:space="preserve">__ Predicting Outcomes </w:t>
            </w:r>
            <w:r w:rsidR="00207618" w:rsidRPr="00207618">
              <w:t xml:space="preserve">Students </w:t>
            </w:r>
            <w:proofErr w:type="gramStart"/>
            <w:r w:rsidR="00D63F47">
              <w:t>have the opportunity to</w:t>
            </w:r>
            <w:proofErr w:type="gramEnd"/>
            <w:r w:rsidR="00D63F47">
              <w:t xml:space="preserve"> predict </w:t>
            </w:r>
            <w:r w:rsidR="005D7BDF">
              <w:t>which box can hold the ball</w:t>
            </w:r>
          </w:p>
          <w:p w14:paraId="6696E5A9" w14:textId="5746E125" w:rsidR="008967DC" w:rsidRDefault="008967DC" w:rsidP="008967DC">
            <w:pPr>
              <w:ind w:firstLine="720"/>
            </w:pPr>
            <w:r w:rsidRPr="00E43268">
              <w:rPr>
                <w:b/>
              </w:rPr>
              <w:t xml:space="preserve">___ </w:t>
            </w:r>
            <w:r>
              <w:rPr>
                <w:b/>
              </w:rPr>
              <w:t>Improving solutions</w:t>
            </w:r>
            <w:r w:rsidR="00DF4AC4">
              <w:t xml:space="preserve"> </w:t>
            </w:r>
            <w:r>
              <w:t xml:space="preserve"> </w:t>
            </w:r>
          </w:p>
          <w:p w14:paraId="45F57610" w14:textId="0A0534CF" w:rsidR="00DF4AC4" w:rsidRPr="00DF4AC4" w:rsidRDefault="00DF4AC4" w:rsidP="008967DC">
            <w:pPr>
              <w:ind w:firstLine="720"/>
            </w:pPr>
            <w:r w:rsidRPr="00E43268">
              <w:rPr>
                <w:b/>
              </w:rPr>
              <w:t>___ Creating and Designing</w:t>
            </w:r>
            <w:r>
              <w:rPr>
                <w:b/>
              </w:rPr>
              <w:t xml:space="preserve"> </w:t>
            </w:r>
            <w:r>
              <w:t xml:space="preserve">  </w:t>
            </w:r>
          </w:p>
          <w:p w14:paraId="74BF0C57" w14:textId="77777777" w:rsidR="008967DC" w:rsidRPr="00207618" w:rsidRDefault="008967DC" w:rsidP="00473ACB">
            <w:pPr>
              <w:ind w:firstLine="720"/>
            </w:pPr>
          </w:p>
          <w:p w14:paraId="60495F36" w14:textId="77777777" w:rsidR="00632639" w:rsidRPr="00473ACB" w:rsidRDefault="00632639" w:rsidP="00D63F47">
            <w:pPr>
              <w:ind w:firstLine="720"/>
              <w:rPr>
                <w:b/>
              </w:rPr>
            </w:pPr>
          </w:p>
        </w:tc>
      </w:tr>
    </w:tbl>
    <w:p w14:paraId="37DEC8E5" w14:textId="77777777"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14:paraId="29CBE52D" w14:textId="77777777" w:rsidTr="003869F4">
        <w:trPr>
          <w:cantSplit/>
        </w:trPr>
        <w:tc>
          <w:tcPr>
            <w:tcW w:w="3888" w:type="dxa"/>
            <w:shd w:val="clear" w:color="auto" w:fill="BFBFBF"/>
            <w:vAlign w:val="center"/>
          </w:tcPr>
          <w:p w14:paraId="78CDC8D6" w14:textId="77777777"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14:paraId="099EBD2C" w14:textId="77777777"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14:paraId="6B4EBDAE" w14:textId="77777777" w:rsidTr="00A46289">
        <w:trPr>
          <w:cantSplit/>
        </w:trPr>
        <w:tc>
          <w:tcPr>
            <w:tcW w:w="11016" w:type="dxa"/>
            <w:gridSpan w:val="2"/>
          </w:tcPr>
          <w:p w14:paraId="0E23BEED" w14:textId="1B54D6E4" w:rsidR="009735DB" w:rsidRDefault="00207618" w:rsidP="00CB472D">
            <w:pPr>
              <w:pStyle w:val="ListParagraph"/>
              <w:numPr>
                <w:ilvl w:val="0"/>
                <w:numId w:val="12"/>
              </w:numPr>
              <w:spacing w:after="0" w:line="240" w:lineRule="auto"/>
            </w:pPr>
            <w:r>
              <w:t xml:space="preserve">Heterogeneous groups of </w:t>
            </w:r>
            <w:r w:rsidR="00E33A8C">
              <w:t xml:space="preserve">four or five </w:t>
            </w:r>
          </w:p>
          <w:p w14:paraId="436A9D55" w14:textId="4FB0D15C" w:rsidR="00CB472D" w:rsidRDefault="002A23C5" w:rsidP="00CB472D">
            <w:pPr>
              <w:pStyle w:val="ListParagraph"/>
              <w:numPr>
                <w:ilvl w:val="0"/>
                <w:numId w:val="12"/>
              </w:numPr>
              <w:spacing w:after="0" w:line="240" w:lineRule="auto"/>
            </w:pPr>
            <w:r>
              <w:t xml:space="preserve">Product.   </w:t>
            </w:r>
            <w:r w:rsidR="00D63F47">
              <w:t xml:space="preserve">Students will </w:t>
            </w:r>
            <w:r w:rsidR="00E33A8C">
              <w:t xml:space="preserve">sort a group of boxes into “those that are large enough to hold the ball” and “those that are too small to hold the ball.”  </w:t>
            </w:r>
          </w:p>
          <w:p w14:paraId="6C22A842" w14:textId="77777777" w:rsidR="009735DB" w:rsidRDefault="009735DB" w:rsidP="00C667B8">
            <w:pPr>
              <w:spacing w:after="0" w:line="240" w:lineRule="auto"/>
              <w:jc w:val="center"/>
            </w:pPr>
          </w:p>
          <w:p w14:paraId="089DD8C7" w14:textId="77777777" w:rsidR="00632639" w:rsidRDefault="00632639" w:rsidP="00C667B8">
            <w:pPr>
              <w:spacing w:after="0" w:line="240" w:lineRule="auto"/>
              <w:jc w:val="center"/>
            </w:pPr>
          </w:p>
          <w:p w14:paraId="2A91F3E1" w14:textId="77777777" w:rsidR="00632639" w:rsidRDefault="00632639" w:rsidP="00C667B8">
            <w:pPr>
              <w:spacing w:after="0" w:line="240" w:lineRule="auto"/>
              <w:jc w:val="center"/>
            </w:pPr>
          </w:p>
          <w:p w14:paraId="3C45D14F" w14:textId="77777777" w:rsidR="00632639" w:rsidRDefault="00632639" w:rsidP="00C667B8">
            <w:pPr>
              <w:spacing w:after="0" w:line="240" w:lineRule="auto"/>
              <w:jc w:val="center"/>
            </w:pPr>
          </w:p>
          <w:p w14:paraId="5D7BA3FB" w14:textId="77777777" w:rsidR="00632639" w:rsidRPr="004161B5" w:rsidRDefault="00632639" w:rsidP="00C667B8">
            <w:pPr>
              <w:spacing w:after="0" w:line="240" w:lineRule="auto"/>
              <w:jc w:val="center"/>
            </w:pPr>
          </w:p>
        </w:tc>
      </w:tr>
      <w:tr w:rsidR="00816DCC" w:rsidRPr="004161B5" w14:paraId="4EEDABF7" w14:textId="77777777" w:rsidTr="003869F4">
        <w:trPr>
          <w:cantSplit/>
        </w:trPr>
        <w:tc>
          <w:tcPr>
            <w:tcW w:w="3888" w:type="dxa"/>
            <w:shd w:val="clear" w:color="auto" w:fill="BFBFBF"/>
            <w:vAlign w:val="center"/>
          </w:tcPr>
          <w:p w14:paraId="46CFB2D3" w14:textId="77777777"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14:paraId="290C10CF" w14:textId="77777777"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14:paraId="45F3CD40" w14:textId="77777777" w:rsidTr="00A46289">
        <w:trPr>
          <w:cantSplit/>
        </w:trPr>
        <w:tc>
          <w:tcPr>
            <w:tcW w:w="11016" w:type="dxa"/>
            <w:gridSpan w:val="2"/>
            <w:shd w:val="clear" w:color="auto" w:fill="FFFFFF"/>
          </w:tcPr>
          <w:p w14:paraId="0EEB099C" w14:textId="77777777"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14:paraId="69DC6835" w14:textId="2259BE7E" w:rsidR="002A23C5" w:rsidRDefault="004E3088" w:rsidP="00632639">
            <w:pPr>
              <w:spacing w:after="120" w:line="240" w:lineRule="auto"/>
              <w:ind w:left="720"/>
            </w:pPr>
            <w:r w:rsidRPr="00E43268">
              <w:rPr>
                <w:b/>
              </w:rPr>
              <w:t>__</w:t>
            </w:r>
            <w:r w:rsidR="002A23C5">
              <w:rPr>
                <w:b/>
              </w:rPr>
              <w:t>x</w:t>
            </w:r>
            <w:r w:rsidRPr="00E43268">
              <w:rPr>
                <w:b/>
              </w:rPr>
              <w:t xml:space="preserve">_ Teacher Made Test </w:t>
            </w:r>
            <w:r w:rsidR="002A23C5">
              <w:rPr>
                <w:b/>
              </w:rPr>
              <w:t xml:space="preserve"> </w:t>
            </w:r>
            <w:r w:rsidR="000F67B3" w:rsidRPr="000F67B3">
              <w:t xml:space="preserve">A future test </w:t>
            </w:r>
            <w:r w:rsidR="00E33A8C">
              <w:t xml:space="preserve">or worksheet may reproduce this activity with pictures.  Show a circle and some squares.  Ask students to mark the squares which are large enough to hold the circle. </w:t>
            </w:r>
            <w:r w:rsidR="008B3676">
              <w:t xml:space="preserve"> </w:t>
            </w:r>
          </w:p>
          <w:p w14:paraId="47969E7B" w14:textId="0ADD7718" w:rsidR="000F67B3" w:rsidRDefault="000F67B3" w:rsidP="000F67B3">
            <w:pPr>
              <w:spacing w:after="120" w:line="240" w:lineRule="auto"/>
              <w:ind w:left="720"/>
            </w:pPr>
            <w:r w:rsidRPr="00E43268">
              <w:rPr>
                <w:b/>
              </w:rPr>
              <w:t>__</w:t>
            </w:r>
            <w:r>
              <w:rPr>
                <w:b/>
              </w:rPr>
              <w:t>x</w:t>
            </w:r>
            <w:r w:rsidRPr="00E43268">
              <w:rPr>
                <w:b/>
              </w:rPr>
              <w:t xml:space="preserve">_ </w:t>
            </w:r>
            <w:r w:rsidR="00E33A8C">
              <w:rPr>
                <w:b/>
              </w:rPr>
              <w:t xml:space="preserve">Sorted </w:t>
            </w:r>
            <w:proofErr w:type="gramStart"/>
            <w:r w:rsidR="00E33A8C">
              <w:rPr>
                <w:b/>
              </w:rPr>
              <w:t>boxes</w:t>
            </w:r>
            <w:r w:rsidRPr="00E43268">
              <w:rPr>
                <w:b/>
              </w:rPr>
              <w:t xml:space="preserve"> </w:t>
            </w:r>
            <w:r>
              <w:rPr>
                <w:b/>
              </w:rPr>
              <w:t xml:space="preserve"> </w:t>
            </w:r>
            <w:r w:rsidR="00E33A8C">
              <w:t>The</w:t>
            </w:r>
            <w:proofErr w:type="gramEnd"/>
            <w:r w:rsidR="00E33A8C">
              <w:t xml:space="preserve"> teacher will directly observe if the students have correctly sorted the boxes into groups of “large enough” and “too small.” </w:t>
            </w:r>
            <w:r>
              <w:rPr>
                <w:b/>
              </w:rPr>
              <w:t xml:space="preserve"> </w:t>
            </w:r>
          </w:p>
          <w:p w14:paraId="784ABDBB" w14:textId="77777777" w:rsidR="002A23C5" w:rsidRDefault="002A23C5" w:rsidP="00632639">
            <w:pPr>
              <w:autoSpaceDE w:val="0"/>
              <w:autoSpaceDN w:val="0"/>
              <w:adjustRightInd w:val="0"/>
              <w:spacing w:after="120" w:line="240" w:lineRule="auto"/>
              <w:rPr>
                <w:iCs/>
                <w:color w:val="000000"/>
              </w:rPr>
            </w:pPr>
          </w:p>
          <w:p w14:paraId="665DA219" w14:textId="77777777"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14:paraId="312079F7" w14:textId="77777777" w:rsidR="00632639" w:rsidRPr="00FB14EB" w:rsidRDefault="00632639" w:rsidP="00632639">
            <w:pPr>
              <w:autoSpaceDE w:val="0"/>
              <w:autoSpaceDN w:val="0"/>
              <w:adjustRightInd w:val="0"/>
              <w:spacing w:after="120" w:line="240" w:lineRule="auto"/>
              <w:rPr>
                <w:b/>
                <w:iCs/>
                <w:color w:val="FF0000"/>
              </w:rPr>
            </w:pPr>
          </w:p>
        </w:tc>
      </w:tr>
      <w:tr w:rsidR="00816DCC" w:rsidRPr="004161B5" w14:paraId="2C9E2A0F" w14:textId="77777777" w:rsidTr="003869F4">
        <w:trPr>
          <w:cantSplit/>
          <w:trHeight w:val="70"/>
        </w:trPr>
        <w:tc>
          <w:tcPr>
            <w:tcW w:w="3888" w:type="dxa"/>
            <w:shd w:val="clear" w:color="auto" w:fill="B3B3B3"/>
            <w:vAlign w:val="center"/>
          </w:tcPr>
          <w:p w14:paraId="3515E5E5" w14:textId="77777777"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14:paraId="24214D46" w14:textId="77777777"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14:paraId="53706501" w14:textId="77777777" w:rsidTr="00A46289">
        <w:trPr>
          <w:cantSplit/>
        </w:trPr>
        <w:tc>
          <w:tcPr>
            <w:tcW w:w="11016" w:type="dxa"/>
            <w:gridSpan w:val="2"/>
            <w:shd w:val="clear" w:color="auto" w:fill="FFFFFF"/>
          </w:tcPr>
          <w:p w14:paraId="4AC03AB2" w14:textId="77777777"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lastRenderedPageBreak/>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14:paraId="4B988FD0" w14:textId="77777777"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14:paraId="36D1ED8A" w14:textId="77777777"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14:paraId="2E928BD8" w14:textId="77777777"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14:paraId="470BA699" w14:textId="77777777" w:rsidR="00820DDF" w:rsidRDefault="00820DDF" w:rsidP="009A08DB">
            <w:pPr>
              <w:spacing w:after="120" w:line="240" w:lineRule="auto"/>
              <w:ind w:left="720"/>
              <w:rPr>
                <w:b/>
              </w:rPr>
            </w:pPr>
            <w:r w:rsidRPr="00820DDF">
              <w:rPr>
                <w:rFonts w:ascii="Times New Roman" w:hAnsi="Times New Roman"/>
                <w:b/>
                <w:sz w:val="24"/>
                <w:szCs w:val="24"/>
              </w:rPr>
              <w:t>Here is your exit ticket for today</w:t>
            </w:r>
            <w:r>
              <w:rPr>
                <w:rFonts w:ascii="Times New Roman" w:hAnsi="Times New Roman"/>
                <w:sz w:val="24"/>
                <w:szCs w:val="24"/>
              </w:rPr>
              <w:t xml:space="preserve">: </w:t>
            </w:r>
          </w:p>
          <w:p w14:paraId="25032036" w14:textId="77777777"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14:paraId="03F78F4A" w14:textId="77777777" w:rsidR="004E6918" w:rsidRDefault="004E6918" w:rsidP="004E6918">
            <w:pPr>
              <w:autoSpaceDE w:val="0"/>
              <w:autoSpaceDN w:val="0"/>
              <w:adjustRightInd w:val="0"/>
              <w:spacing w:after="0" w:line="240" w:lineRule="auto"/>
              <w:rPr>
                <w:b/>
                <w:i/>
                <w:color w:val="0000CC"/>
              </w:rPr>
            </w:pPr>
          </w:p>
          <w:p w14:paraId="4B40AAED" w14:textId="77777777"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14:paraId="0AEA23E9" w14:textId="77777777" w:rsidR="00816DCC" w:rsidRPr="004161B5" w:rsidRDefault="00816DCC" w:rsidP="00C667B8">
            <w:pPr>
              <w:spacing w:after="0" w:line="240" w:lineRule="auto"/>
              <w:rPr>
                <w:b/>
                <w:sz w:val="32"/>
                <w:szCs w:val="32"/>
              </w:rPr>
            </w:pPr>
          </w:p>
        </w:tc>
      </w:tr>
    </w:tbl>
    <w:p w14:paraId="19DFBC85" w14:textId="77777777" w:rsidR="009735DB" w:rsidRDefault="009735DB"/>
    <w:p w14:paraId="374FF609" w14:textId="77777777" w:rsidR="009735DB" w:rsidRDefault="009735DB">
      <w:pPr>
        <w:rPr>
          <w:b/>
          <w:sz w:val="32"/>
          <w:szCs w:val="32"/>
        </w:rPr>
      </w:pPr>
      <w:r w:rsidRPr="004C1EAE">
        <w:rPr>
          <w:b/>
          <w:sz w:val="32"/>
          <w:szCs w:val="32"/>
        </w:rPr>
        <w:t>NOTES:</w:t>
      </w:r>
    </w:p>
    <w:p w14:paraId="119E8832" w14:textId="77777777" w:rsidR="00476B09" w:rsidRDefault="00476B09" w:rsidP="00476B09">
      <w:pPr>
        <w:widowControl w:val="0"/>
        <w:autoSpaceDE w:val="0"/>
        <w:autoSpaceDN w:val="0"/>
        <w:adjustRightInd w:val="0"/>
        <w:rPr>
          <w:rFonts w:cs="Calibri"/>
          <w:lang w:val="en"/>
        </w:rPr>
      </w:pPr>
    </w:p>
    <w:p w14:paraId="09DBA03D" w14:textId="77777777" w:rsidR="00476B09" w:rsidRDefault="00476B09" w:rsidP="00476B09">
      <w:pPr>
        <w:widowControl w:val="0"/>
        <w:autoSpaceDE w:val="0"/>
        <w:autoSpaceDN w:val="0"/>
        <w:adjustRightInd w:val="0"/>
        <w:rPr>
          <w:rFonts w:cs="Calibri"/>
          <w:lang w:val="en"/>
        </w:rPr>
      </w:pPr>
    </w:p>
    <w:p w14:paraId="499EEEDE" w14:textId="77777777" w:rsidR="00476B09" w:rsidRDefault="00476B09" w:rsidP="00476B09">
      <w:pPr>
        <w:widowControl w:val="0"/>
        <w:autoSpaceDE w:val="0"/>
        <w:autoSpaceDN w:val="0"/>
        <w:adjustRightInd w:val="0"/>
        <w:rPr>
          <w:rFonts w:cs="Calibri"/>
          <w:lang w:val="en"/>
        </w:rPr>
      </w:pPr>
    </w:p>
    <w:p w14:paraId="713EA904" w14:textId="77777777" w:rsidR="00476B09" w:rsidRDefault="00476B09" w:rsidP="00476B09">
      <w:pPr>
        <w:widowControl w:val="0"/>
        <w:autoSpaceDE w:val="0"/>
        <w:autoSpaceDN w:val="0"/>
        <w:adjustRightInd w:val="0"/>
        <w:rPr>
          <w:rFonts w:cs="Calibri"/>
          <w:lang w:val="en"/>
        </w:rPr>
      </w:pPr>
    </w:p>
    <w:p w14:paraId="0BE6EDA6" w14:textId="77777777" w:rsidR="009735DB" w:rsidRDefault="00AF6E9A" w:rsidP="00476B09">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14:paraId="3537C210" w14:textId="77777777" w:rsidR="00820DDF" w:rsidRDefault="00820DDF" w:rsidP="007A63E5">
      <w:pPr>
        <w:autoSpaceDE w:val="0"/>
        <w:autoSpaceDN w:val="0"/>
        <w:adjustRightInd w:val="0"/>
        <w:spacing w:after="0" w:line="240" w:lineRule="auto"/>
        <w:jc w:val="right"/>
        <w:rPr>
          <w:b/>
          <w:bCs/>
          <w:sz w:val="20"/>
          <w:szCs w:val="20"/>
        </w:rPr>
      </w:pPr>
    </w:p>
    <w:p w14:paraId="371CA19A" w14:textId="77777777" w:rsidR="009735DB" w:rsidRPr="00820DDF" w:rsidRDefault="009735DB" w:rsidP="00820DDF">
      <w:pPr>
        <w:rPr>
          <w:sz w:val="20"/>
          <w:szCs w:val="20"/>
        </w:rPr>
      </w:pPr>
    </w:p>
    <w:sectPr w:rsidR="009735DB" w:rsidRPr="00820DDF" w:rsidSect="002C7BE7">
      <w:headerReference w:type="default"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9F8CE" w14:textId="77777777" w:rsidR="00B02063" w:rsidRDefault="00B02063" w:rsidP="00D25AB6">
      <w:pPr>
        <w:spacing w:after="0" w:line="240" w:lineRule="auto"/>
      </w:pPr>
      <w:r>
        <w:separator/>
      </w:r>
    </w:p>
  </w:endnote>
  <w:endnote w:type="continuationSeparator" w:id="0">
    <w:p w14:paraId="46667C19" w14:textId="77777777" w:rsidR="00B02063" w:rsidRDefault="00B02063"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66A4" w14:textId="3D55DE78" w:rsidR="00963F08" w:rsidRDefault="00963F08">
    <w:pPr>
      <w:pStyle w:val="Footer"/>
    </w:pPr>
    <w:r>
      <w:t>2</w:t>
    </w:r>
    <w:r w:rsidR="00425856">
      <w:t>0</w:t>
    </w:r>
    <w:r w:rsidR="00E33A8C">
      <w:t>21</w:t>
    </w:r>
    <w:r>
      <w:tab/>
    </w:r>
    <w:r>
      <w:tab/>
    </w:r>
    <w:r>
      <w:tab/>
    </w:r>
    <w:r>
      <w:rPr>
        <w:rStyle w:val="PageNumber"/>
      </w:rPr>
      <w:fldChar w:fldCharType="begin"/>
    </w:r>
    <w:r>
      <w:rPr>
        <w:rStyle w:val="PageNumber"/>
      </w:rPr>
      <w:instrText xml:space="preserve"> PAGE </w:instrText>
    </w:r>
    <w:r>
      <w:rPr>
        <w:rStyle w:val="PageNumber"/>
      </w:rPr>
      <w:fldChar w:fldCharType="separate"/>
    </w:r>
    <w:r w:rsidR="008B3676">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3676">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9EDB" w14:textId="77777777" w:rsidR="00B02063" w:rsidRDefault="00B02063" w:rsidP="00D25AB6">
      <w:pPr>
        <w:spacing w:after="0" w:line="240" w:lineRule="auto"/>
      </w:pPr>
      <w:r>
        <w:separator/>
      </w:r>
    </w:p>
  </w:footnote>
  <w:footnote w:type="continuationSeparator" w:id="0">
    <w:p w14:paraId="71AD0C95" w14:textId="77777777" w:rsidR="00B02063" w:rsidRDefault="00B02063"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BE9D" w14:textId="2141D605" w:rsidR="00963F08" w:rsidRPr="00D865A0" w:rsidRDefault="00AF6E9A" w:rsidP="0090329C">
    <w:pPr>
      <w:pStyle w:val="Header"/>
      <w:tabs>
        <w:tab w:val="clear" w:pos="9360"/>
        <w:tab w:val="left" w:pos="2580"/>
        <w:tab w:val="left" w:pos="2985"/>
      </w:tabs>
      <w:spacing w:after="120" w:line="276" w:lineRule="auto"/>
      <w:jc w:val="center"/>
      <w:rPr>
        <w:b/>
        <w:bCs/>
        <w:color w:val="1F497D"/>
        <w:sz w:val="28"/>
        <w:szCs w:val="28"/>
      </w:rPr>
    </w:pPr>
    <w:r w:rsidRPr="00521466">
      <w:rPr>
        <w:b/>
        <w:bCs/>
        <w:color w:val="1F497D"/>
      </w:rPr>
      <w:t>© 20</w:t>
    </w:r>
    <w:r w:rsidR="0002607D">
      <w:rPr>
        <w:b/>
        <w:bCs/>
        <w:color w:val="1F497D"/>
      </w:rPr>
      <w:t>21</w:t>
    </w:r>
    <w:r w:rsidRPr="00521466">
      <w:rPr>
        <w:b/>
        <w:bCs/>
        <w:color w:val="1F497D"/>
      </w:rPr>
      <w:t xml:space="preserve"> STEM Center for Teaching and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076"/>
    <w:multiLevelType w:val="hybridMultilevel"/>
    <w:tmpl w:val="55D05DD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1B5C"/>
    <w:multiLevelType w:val="hybridMultilevel"/>
    <w:tmpl w:val="49500DE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5"/>
  </w:num>
  <w:num w:numId="5">
    <w:abstractNumId w:val="12"/>
  </w:num>
  <w:num w:numId="6">
    <w:abstractNumId w:val="11"/>
  </w:num>
  <w:num w:numId="7">
    <w:abstractNumId w:val="0"/>
  </w:num>
  <w:num w:numId="8">
    <w:abstractNumId w:val="13"/>
  </w:num>
  <w:num w:numId="9">
    <w:abstractNumId w:val="10"/>
  </w:num>
  <w:num w:numId="10">
    <w:abstractNumId w:val="4"/>
  </w:num>
  <w:num w:numId="11">
    <w:abstractNumId w:val="3"/>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7"/>
    <w:rsid w:val="00004119"/>
    <w:rsid w:val="000110B3"/>
    <w:rsid w:val="00011448"/>
    <w:rsid w:val="00012985"/>
    <w:rsid w:val="0001340A"/>
    <w:rsid w:val="0002607D"/>
    <w:rsid w:val="0002767D"/>
    <w:rsid w:val="0003376F"/>
    <w:rsid w:val="000408E9"/>
    <w:rsid w:val="00042833"/>
    <w:rsid w:val="00042CFC"/>
    <w:rsid w:val="00050D22"/>
    <w:rsid w:val="000522CA"/>
    <w:rsid w:val="000553C0"/>
    <w:rsid w:val="00075912"/>
    <w:rsid w:val="000777F0"/>
    <w:rsid w:val="00095769"/>
    <w:rsid w:val="000A764D"/>
    <w:rsid w:val="000C159C"/>
    <w:rsid w:val="000C44FD"/>
    <w:rsid w:val="000D24B6"/>
    <w:rsid w:val="000F0C9E"/>
    <w:rsid w:val="000F2989"/>
    <w:rsid w:val="000F67B3"/>
    <w:rsid w:val="00107DF5"/>
    <w:rsid w:val="00111766"/>
    <w:rsid w:val="00121182"/>
    <w:rsid w:val="00122595"/>
    <w:rsid w:val="00151BC6"/>
    <w:rsid w:val="001542A2"/>
    <w:rsid w:val="00163642"/>
    <w:rsid w:val="0017212D"/>
    <w:rsid w:val="001951AF"/>
    <w:rsid w:val="00196679"/>
    <w:rsid w:val="001B211D"/>
    <w:rsid w:val="001B62C2"/>
    <w:rsid w:val="001B7D01"/>
    <w:rsid w:val="001C7B49"/>
    <w:rsid w:val="001D14E6"/>
    <w:rsid w:val="001E2645"/>
    <w:rsid w:val="001E3348"/>
    <w:rsid w:val="0020452A"/>
    <w:rsid w:val="00205056"/>
    <w:rsid w:val="00207618"/>
    <w:rsid w:val="00211F90"/>
    <w:rsid w:val="00215C69"/>
    <w:rsid w:val="00256961"/>
    <w:rsid w:val="002605CC"/>
    <w:rsid w:val="00276E1E"/>
    <w:rsid w:val="002827B5"/>
    <w:rsid w:val="00286D24"/>
    <w:rsid w:val="00291F78"/>
    <w:rsid w:val="002A23C5"/>
    <w:rsid w:val="002A42E6"/>
    <w:rsid w:val="002A5E92"/>
    <w:rsid w:val="002C36EC"/>
    <w:rsid w:val="002C495D"/>
    <w:rsid w:val="002C7BE7"/>
    <w:rsid w:val="002D2E49"/>
    <w:rsid w:val="002E26FF"/>
    <w:rsid w:val="002E5F22"/>
    <w:rsid w:val="00303F59"/>
    <w:rsid w:val="0035553B"/>
    <w:rsid w:val="00357885"/>
    <w:rsid w:val="00366567"/>
    <w:rsid w:val="00374707"/>
    <w:rsid w:val="003869F4"/>
    <w:rsid w:val="003979E5"/>
    <w:rsid w:val="003A3CC5"/>
    <w:rsid w:val="003A778D"/>
    <w:rsid w:val="003E2496"/>
    <w:rsid w:val="003F44D4"/>
    <w:rsid w:val="003F6DC6"/>
    <w:rsid w:val="004017D3"/>
    <w:rsid w:val="004161B5"/>
    <w:rsid w:val="00425856"/>
    <w:rsid w:val="0046787D"/>
    <w:rsid w:val="00473ACB"/>
    <w:rsid w:val="00476B09"/>
    <w:rsid w:val="004C1EAE"/>
    <w:rsid w:val="004C3B2F"/>
    <w:rsid w:val="004D1D83"/>
    <w:rsid w:val="004E3088"/>
    <w:rsid w:val="004E6918"/>
    <w:rsid w:val="004F1E81"/>
    <w:rsid w:val="0051112B"/>
    <w:rsid w:val="00514689"/>
    <w:rsid w:val="00523163"/>
    <w:rsid w:val="005412F9"/>
    <w:rsid w:val="005431CE"/>
    <w:rsid w:val="00547F3B"/>
    <w:rsid w:val="00571ED4"/>
    <w:rsid w:val="00582D9F"/>
    <w:rsid w:val="00585B51"/>
    <w:rsid w:val="005A70CC"/>
    <w:rsid w:val="005B32B1"/>
    <w:rsid w:val="005B7552"/>
    <w:rsid w:val="005C0415"/>
    <w:rsid w:val="005C5C77"/>
    <w:rsid w:val="005D2091"/>
    <w:rsid w:val="005D7BDF"/>
    <w:rsid w:val="005F6CD5"/>
    <w:rsid w:val="005F71C6"/>
    <w:rsid w:val="005F7FD4"/>
    <w:rsid w:val="00603E2A"/>
    <w:rsid w:val="0061228B"/>
    <w:rsid w:val="00632639"/>
    <w:rsid w:val="00682025"/>
    <w:rsid w:val="006A292C"/>
    <w:rsid w:val="006A36FF"/>
    <w:rsid w:val="006B117E"/>
    <w:rsid w:val="006D6C4D"/>
    <w:rsid w:val="00707C2A"/>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20D76"/>
    <w:rsid w:val="00820DDF"/>
    <w:rsid w:val="00854840"/>
    <w:rsid w:val="0087607A"/>
    <w:rsid w:val="00876620"/>
    <w:rsid w:val="00876B4F"/>
    <w:rsid w:val="00891224"/>
    <w:rsid w:val="00895F1B"/>
    <w:rsid w:val="008967DC"/>
    <w:rsid w:val="00896B41"/>
    <w:rsid w:val="008B3676"/>
    <w:rsid w:val="008C1570"/>
    <w:rsid w:val="008D4DE1"/>
    <w:rsid w:val="008D66B8"/>
    <w:rsid w:val="008D6F67"/>
    <w:rsid w:val="008E1BCC"/>
    <w:rsid w:val="008F2E74"/>
    <w:rsid w:val="009028B3"/>
    <w:rsid w:val="0090329C"/>
    <w:rsid w:val="009169B7"/>
    <w:rsid w:val="009209A7"/>
    <w:rsid w:val="00932466"/>
    <w:rsid w:val="009333D3"/>
    <w:rsid w:val="00944C7C"/>
    <w:rsid w:val="00963F08"/>
    <w:rsid w:val="009648C4"/>
    <w:rsid w:val="0097109B"/>
    <w:rsid w:val="009735DB"/>
    <w:rsid w:val="009A08DB"/>
    <w:rsid w:val="009B57B5"/>
    <w:rsid w:val="009B641B"/>
    <w:rsid w:val="009D1B2B"/>
    <w:rsid w:val="009F741D"/>
    <w:rsid w:val="00A02BA9"/>
    <w:rsid w:val="00A05647"/>
    <w:rsid w:val="00A219F2"/>
    <w:rsid w:val="00A30A0B"/>
    <w:rsid w:val="00A34462"/>
    <w:rsid w:val="00A45146"/>
    <w:rsid w:val="00A46289"/>
    <w:rsid w:val="00A46405"/>
    <w:rsid w:val="00A50B23"/>
    <w:rsid w:val="00A54121"/>
    <w:rsid w:val="00AB32A9"/>
    <w:rsid w:val="00AB52ED"/>
    <w:rsid w:val="00AB681A"/>
    <w:rsid w:val="00AB6EB7"/>
    <w:rsid w:val="00AD149F"/>
    <w:rsid w:val="00AD64A0"/>
    <w:rsid w:val="00AE074A"/>
    <w:rsid w:val="00AF5364"/>
    <w:rsid w:val="00AF6E9A"/>
    <w:rsid w:val="00B02063"/>
    <w:rsid w:val="00B070B7"/>
    <w:rsid w:val="00B25036"/>
    <w:rsid w:val="00B30258"/>
    <w:rsid w:val="00B319F6"/>
    <w:rsid w:val="00B41C78"/>
    <w:rsid w:val="00B52C46"/>
    <w:rsid w:val="00B77A9F"/>
    <w:rsid w:val="00B93210"/>
    <w:rsid w:val="00B94AAA"/>
    <w:rsid w:val="00BA04AD"/>
    <w:rsid w:val="00BA4FC9"/>
    <w:rsid w:val="00BC001E"/>
    <w:rsid w:val="00BC0308"/>
    <w:rsid w:val="00BE62B4"/>
    <w:rsid w:val="00C00B68"/>
    <w:rsid w:val="00C05406"/>
    <w:rsid w:val="00C16C4B"/>
    <w:rsid w:val="00C24AC5"/>
    <w:rsid w:val="00C527AF"/>
    <w:rsid w:val="00C53219"/>
    <w:rsid w:val="00C65F44"/>
    <w:rsid w:val="00C667B8"/>
    <w:rsid w:val="00C70299"/>
    <w:rsid w:val="00C76457"/>
    <w:rsid w:val="00CB472D"/>
    <w:rsid w:val="00CD7967"/>
    <w:rsid w:val="00CE12CB"/>
    <w:rsid w:val="00CE2539"/>
    <w:rsid w:val="00CE7238"/>
    <w:rsid w:val="00D056AD"/>
    <w:rsid w:val="00D25AB6"/>
    <w:rsid w:val="00D5036D"/>
    <w:rsid w:val="00D53929"/>
    <w:rsid w:val="00D63F47"/>
    <w:rsid w:val="00D65B85"/>
    <w:rsid w:val="00D673C6"/>
    <w:rsid w:val="00D67CDD"/>
    <w:rsid w:val="00D83922"/>
    <w:rsid w:val="00D853FB"/>
    <w:rsid w:val="00D865A0"/>
    <w:rsid w:val="00D90815"/>
    <w:rsid w:val="00DA2B1F"/>
    <w:rsid w:val="00DA3360"/>
    <w:rsid w:val="00DA4942"/>
    <w:rsid w:val="00DD3E8F"/>
    <w:rsid w:val="00DE01A9"/>
    <w:rsid w:val="00DF4AC4"/>
    <w:rsid w:val="00DF4C45"/>
    <w:rsid w:val="00E14DA7"/>
    <w:rsid w:val="00E1714B"/>
    <w:rsid w:val="00E33A8C"/>
    <w:rsid w:val="00E97AA9"/>
    <w:rsid w:val="00EB0AF0"/>
    <w:rsid w:val="00EB6280"/>
    <w:rsid w:val="00EB7C12"/>
    <w:rsid w:val="00ED185D"/>
    <w:rsid w:val="00EF7C54"/>
    <w:rsid w:val="00EF7E9F"/>
    <w:rsid w:val="00F01EFE"/>
    <w:rsid w:val="00F11E07"/>
    <w:rsid w:val="00F2227F"/>
    <w:rsid w:val="00F243BF"/>
    <w:rsid w:val="00F56401"/>
    <w:rsid w:val="00F645DE"/>
    <w:rsid w:val="00F67650"/>
    <w:rsid w:val="00F7774D"/>
    <w:rsid w:val="00F92B9D"/>
    <w:rsid w:val="00F959C5"/>
    <w:rsid w:val="00FA7A3F"/>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80E0C9"/>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character" w:styleId="PlaceholderText">
    <w:name w:val="Placeholder Text"/>
    <w:basedOn w:val="DefaultParagraphFont"/>
    <w:uiPriority w:val="99"/>
    <w:semiHidden/>
    <w:rsid w:val="006D6C4D"/>
    <w:rPr>
      <w:color w:val="808080"/>
    </w:rPr>
  </w:style>
  <w:style w:type="character" w:customStyle="1" w:styleId="fontstyle01">
    <w:name w:val="fontstyle01"/>
    <w:basedOn w:val="DefaultParagraphFont"/>
    <w:rsid w:val="0002607D"/>
    <w:rPr>
      <w:rFonts w:ascii="Calibri-Bold" w:hAnsi="Calibri-Bold" w:hint="default"/>
      <w:b/>
      <w:bCs/>
      <w:i w:val="0"/>
      <w:iCs w:val="0"/>
      <w:color w:val="000000"/>
      <w:sz w:val="22"/>
      <w:szCs w:val="22"/>
    </w:rPr>
  </w:style>
  <w:style w:type="character" w:customStyle="1" w:styleId="fontstyle21">
    <w:name w:val="fontstyle21"/>
    <w:basedOn w:val="DefaultParagraphFont"/>
    <w:rsid w:val="0002607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9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Lewis, Rebekah J</cp:lastModifiedBy>
  <cp:revision>2</cp:revision>
  <cp:lastPrinted>2011-09-09T19:54:00Z</cp:lastPrinted>
  <dcterms:created xsi:type="dcterms:W3CDTF">2021-07-23T19:47:00Z</dcterms:created>
  <dcterms:modified xsi:type="dcterms:W3CDTF">2021-07-23T19:47:00Z</dcterms:modified>
</cp:coreProperties>
</file>