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222DDBF2"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306BB7">
        <w:tc>
          <w:tcPr>
            <w:tcW w:w="10790" w:type="dxa"/>
          </w:tcPr>
          <w:p w14:paraId="3E59E829" w14:textId="685EE203"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r w:rsidR="00155C47">
              <w:rPr>
                <w:rFonts w:ascii="Century Gothic" w:hAnsi="Century Gothic"/>
                <w:sz w:val="24"/>
                <w:szCs w:val="24"/>
              </w:rPr>
              <w:t>Rachael Worley and Carrie Stringer</w:t>
            </w:r>
          </w:p>
        </w:tc>
      </w:tr>
      <w:tr w:rsidR="000110AF" w:rsidRPr="000110AF" w14:paraId="441260E7" w14:textId="77777777" w:rsidTr="00306BB7">
        <w:tc>
          <w:tcPr>
            <w:tcW w:w="10790" w:type="dxa"/>
          </w:tcPr>
          <w:p w14:paraId="3E4DA727" w14:textId="4192F032"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Subject/Grade: 4</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306BB7">
        <w:tc>
          <w:tcPr>
            <w:tcW w:w="10790" w:type="dxa"/>
          </w:tcPr>
          <w:p w14:paraId="2BB58FC3" w14:textId="44E73DBF"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C3667D">
              <w:rPr>
                <w:rFonts w:ascii="Century Gothic" w:hAnsi="Century Gothic"/>
                <w:sz w:val="24"/>
                <w:szCs w:val="24"/>
              </w:rPr>
              <w:t>Decomposing Fractions</w:t>
            </w:r>
            <w:r w:rsidRPr="000110AF">
              <w:rPr>
                <w:rFonts w:ascii="Century Gothic" w:hAnsi="Century Gothic"/>
                <w:sz w:val="24"/>
                <w:szCs w:val="24"/>
              </w:rPr>
              <w:t>”</w:t>
            </w:r>
          </w:p>
        </w:tc>
      </w:tr>
      <w:tr w:rsidR="000110AF" w:rsidRPr="000110AF" w14:paraId="2773A558" w14:textId="77777777" w:rsidTr="00306BB7">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306BB7">
        <w:tc>
          <w:tcPr>
            <w:tcW w:w="10790" w:type="dxa"/>
          </w:tcPr>
          <w:p w14:paraId="2C83F19C" w14:textId="77777777" w:rsidR="005B2553" w:rsidRDefault="006E16B6" w:rsidP="005B2553">
            <w:pPr>
              <w:spacing w:line="360" w:lineRule="auto"/>
              <w:rPr>
                <w:rFonts w:ascii="Century Gothic" w:hAnsi="Century Gothic"/>
                <w:sz w:val="24"/>
                <w:szCs w:val="24"/>
              </w:rPr>
            </w:pPr>
            <w:r w:rsidRPr="005B2553">
              <w:rPr>
                <w:rFonts w:ascii="Century Gothic" w:hAnsi="Century Gothic"/>
                <w:sz w:val="24"/>
                <w:szCs w:val="24"/>
                <w:u w:val="single"/>
              </w:rPr>
              <w:t>4.NF.B.3a</w:t>
            </w:r>
            <w:r w:rsidRPr="005B2553">
              <w:rPr>
                <w:rFonts w:ascii="Century Gothic" w:hAnsi="Century Gothic"/>
                <w:sz w:val="24"/>
                <w:szCs w:val="24"/>
              </w:rPr>
              <w:t xml:space="preserve"> Understand addition and subtraction of fractions as joining and separating parts referring to the same whole. </w:t>
            </w:r>
          </w:p>
          <w:p w14:paraId="61B2E395" w14:textId="4535CFDF" w:rsidR="000110AF" w:rsidRPr="005B2553" w:rsidRDefault="006E16B6" w:rsidP="005B2553">
            <w:pPr>
              <w:spacing w:line="360" w:lineRule="auto"/>
              <w:rPr>
                <w:rFonts w:ascii="Century Gothic" w:hAnsi="Century Gothic"/>
                <w:sz w:val="24"/>
                <w:szCs w:val="24"/>
              </w:rPr>
            </w:pPr>
            <w:r w:rsidRPr="005B2553">
              <w:rPr>
                <w:rFonts w:ascii="Century Gothic" w:hAnsi="Century Gothic"/>
                <w:sz w:val="24"/>
                <w:szCs w:val="24"/>
                <w:u w:val="single"/>
              </w:rPr>
              <w:t>4.NF.B.3b</w:t>
            </w:r>
            <w:r w:rsidRPr="005B2553">
              <w:rPr>
                <w:rFonts w:ascii="Century Gothic" w:hAnsi="Century Gothic"/>
                <w:sz w:val="24"/>
                <w:szCs w:val="24"/>
              </w:rPr>
              <w:t xml:space="preserve"> Decompose a fraction into a sum of fractions with the same denominator in more than one way (e.g., 3</w:t>
            </w:r>
            <w:r w:rsidR="005B2553">
              <w:rPr>
                <w:rFonts w:ascii="Century Gothic" w:hAnsi="Century Gothic"/>
                <w:sz w:val="24"/>
                <w:szCs w:val="24"/>
              </w:rPr>
              <w:t>/</w:t>
            </w:r>
            <w:r w:rsidRPr="005B2553">
              <w:rPr>
                <w:rFonts w:ascii="Century Gothic" w:hAnsi="Century Gothic"/>
                <w:sz w:val="24"/>
                <w:szCs w:val="24"/>
              </w:rPr>
              <w:t>8 = 1</w:t>
            </w:r>
            <w:r w:rsidR="005B2553">
              <w:rPr>
                <w:rFonts w:ascii="Century Gothic" w:hAnsi="Century Gothic"/>
                <w:sz w:val="24"/>
                <w:szCs w:val="24"/>
              </w:rPr>
              <w:t>/</w:t>
            </w:r>
            <w:r w:rsidRPr="005B2553">
              <w:rPr>
                <w:rFonts w:ascii="Century Gothic" w:hAnsi="Century Gothic"/>
                <w:sz w:val="24"/>
                <w:szCs w:val="24"/>
              </w:rPr>
              <w:t>8 + 1</w:t>
            </w:r>
            <w:r w:rsidR="005B2553">
              <w:rPr>
                <w:rFonts w:ascii="Century Gothic" w:hAnsi="Century Gothic"/>
                <w:sz w:val="24"/>
                <w:szCs w:val="24"/>
              </w:rPr>
              <w:t>/</w:t>
            </w:r>
            <w:r w:rsidRPr="005B2553">
              <w:rPr>
                <w:rFonts w:ascii="Century Gothic" w:hAnsi="Century Gothic"/>
                <w:sz w:val="24"/>
                <w:szCs w:val="24"/>
              </w:rPr>
              <w:t>8 + 1</w:t>
            </w:r>
            <w:r w:rsidR="005B2553">
              <w:rPr>
                <w:rFonts w:ascii="Century Gothic" w:hAnsi="Century Gothic"/>
                <w:sz w:val="24"/>
                <w:szCs w:val="24"/>
              </w:rPr>
              <w:t>/</w:t>
            </w:r>
            <w:proofErr w:type="gramStart"/>
            <w:r w:rsidRPr="005B2553">
              <w:rPr>
                <w:rFonts w:ascii="Century Gothic" w:hAnsi="Century Gothic"/>
                <w:sz w:val="24"/>
                <w:szCs w:val="24"/>
              </w:rPr>
              <w:t>8 ;</w:t>
            </w:r>
            <w:proofErr w:type="gramEnd"/>
            <w:r w:rsidRPr="005B2553">
              <w:rPr>
                <w:rFonts w:ascii="Century Gothic" w:hAnsi="Century Gothic"/>
                <w:sz w:val="24"/>
                <w:szCs w:val="24"/>
              </w:rPr>
              <w:t xml:space="preserve"> 3</w:t>
            </w:r>
            <w:r w:rsidR="005B2553">
              <w:rPr>
                <w:rFonts w:ascii="Century Gothic" w:hAnsi="Century Gothic"/>
                <w:sz w:val="24"/>
                <w:szCs w:val="24"/>
              </w:rPr>
              <w:t>/</w:t>
            </w:r>
            <w:r w:rsidRPr="005B2553">
              <w:rPr>
                <w:rFonts w:ascii="Century Gothic" w:hAnsi="Century Gothic"/>
                <w:sz w:val="24"/>
                <w:szCs w:val="24"/>
              </w:rPr>
              <w:t>8 = 1</w:t>
            </w:r>
            <w:r w:rsidR="005B2553">
              <w:rPr>
                <w:rFonts w:ascii="Century Gothic" w:hAnsi="Century Gothic"/>
                <w:sz w:val="24"/>
                <w:szCs w:val="24"/>
              </w:rPr>
              <w:t>/</w:t>
            </w:r>
            <w:r w:rsidRPr="005B2553">
              <w:rPr>
                <w:rFonts w:ascii="Century Gothic" w:hAnsi="Century Gothic"/>
                <w:sz w:val="24"/>
                <w:szCs w:val="24"/>
              </w:rPr>
              <w:t>8 + 2</w:t>
            </w:r>
            <w:r w:rsidR="005B2553">
              <w:rPr>
                <w:rFonts w:ascii="Century Gothic" w:hAnsi="Century Gothic"/>
                <w:sz w:val="24"/>
                <w:szCs w:val="24"/>
              </w:rPr>
              <w:t>/</w:t>
            </w:r>
            <w:r w:rsidRPr="005B2553">
              <w:rPr>
                <w:rFonts w:ascii="Century Gothic" w:hAnsi="Century Gothic"/>
                <w:sz w:val="24"/>
                <w:szCs w:val="24"/>
              </w:rPr>
              <w:t>8 ; 2 1</w:t>
            </w:r>
            <w:r w:rsidR="005B2553">
              <w:rPr>
                <w:rFonts w:ascii="Century Gothic" w:hAnsi="Century Gothic"/>
                <w:sz w:val="24"/>
                <w:szCs w:val="24"/>
              </w:rPr>
              <w:t>/</w:t>
            </w:r>
            <w:r w:rsidRPr="005B2553">
              <w:rPr>
                <w:rFonts w:ascii="Century Gothic" w:hAnsi="Century Gothic"/>
                <w:sz w:val="24"/>
                <w:szCs w:val="24"/>
              </w:rPr>
              <w:t>8 = 1 + 1 + 1</w:t>
            </w:r>
            <w:r w:rsidR="005B2553">
              <w:rPr>
                <w:rFonts w:ascii="Century Gothic" w:hAnsi="Century Gothic"/>
                <w:sz w:val="24"/>
                <w:szCs w:val="24"/>
              </w:rPr>
              <w:t>/</w:t>
            </w:r>
            <w:r w:rsidRPr="005B2553">
              <w:rPr>
                <w:rFonts w:ascii="Century Gothic" w:hAnsi="Century Gothic"/>
                <w:sz w:val="24"/>
                <w:szCs w:val="24"/>
              </w:rPr>
              <w:t>8 = 8</w:t>
            </w:r>
            <w:r w:rsidR="005B2553">
              <w:rPr>
                <w:rFonts w:ascii="Century Gothic" w:hAnsi="Century Gothic"/>
                <w:sz w:val="24"/>
                <w:szCs w:val="24"/>
              </w:rPr>
              <w:t>/</w:t>
            </w:r>
            <w:r w:rsidRPr="005B2553">
              <w:rPr>
                <w:rFonts w:ascii="Century Gothic" w:hAnsi="Century Gothic"/>
                <w:sz w:val="24"/>
                <w:szCs w:val="24"/>
              </w:rPr>
              <w:t>8 + 8</w:t>
            </w:r>
            <w:r w:rsidR="005B2553">
              <w:rPr>
                <w:rFonts w:ascii="Century Gothic" w:hAnsi="Century Gothic"/>
                <w:sz w:val="24"/>
                <w:szCs w:val="24"/>
              </w:rPr>
              <w:t>/</w:t>
            </w:r>
            <w:r w:rsidRPr="005B2553">
              <w:rPr>
                <w:rFonts w:ascii="Century Gothic" w:hAnsi="Century Gothic"/>
                <w:sz w:val="24"/>
                <w:szCs w:val="24"/>
              </w:rPr>
              <w:t>8 + 1</w:t>
            </w:r>
            <w:r w:rsidR="005B2553">
              <w:rPr>
                <w:rFonts w:ascii="Century Gothic" w:hAnsi="Century Gothic"/>
                <w:sz w:val="24"/>
                <w:szCs w:val="24"/>
              </w:rPr>
              <w:t>/</w:t>
            </w:r>
            <w:r w:rsidRPr="005B2553">
              <w:rPr>
                <w:rFonts w:ascii="Century Gothic" w:hAnsi="Century Gothic"/>
                <w:sz w:val="24"/>
                <w:szCs w:val="24"/>
              </w:rPr>
              <w:t>8 ), recording each decomposition by an equation. Justify decompositions by using a visual fraction model.</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306BB7">
        <w:tc>
          <w:tcPr>
            <w:tcW w:w="10790" w:type="dxa"/>
          </w:tcPr>
          <w:p w14:paraId="70DEE13B" w14:textId="2DEC21C9"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I can </w:t>
            </w:r>
            <w:proofErr w:type="gramStart"/>
            <w:r>
              <w:rPr>
                <w:rFonts w:ascii="Century Gothic" w:hAnsi="Century Gothic"/>
                <w:sz w:val="24"/>
                <w:szCs w:val="24"/>
              </w:rPr>
              <w:t>statements</w:t>
            </w:r>
            <w:proofErr w:type="gramEnd"/>
            <w:r>
              <w:rPr>
                <w:rFonts w:ascii="Century Gothic" w:hAnsi="Century Gothic"/>
                <w:sz w:val="24"/>
                <w:szCs w:val="24"/>
              </w:rPr>
              <w:t>:</w:t>
            </w:r>
          </w:p>
          <w:p w14:paraId="56D8DF9B" w14:textId="556A5E40" w:rsidR="005B2553" w:rsidRPr="005B2553" w:rsidRDefault="00AE3048" w:rsidP="005B2553">
            <w:pPr>
              <w:pStyle w:val="ListParagraph"/>
              <w:numPr>
                <w:ilvl w:val="0"/>
                <w:numId w:val="18"/>
              </w:numPr>
              <w:spacing w:line="360" w:lineRule="auto"/>
              <w:rPr>
                <w:rFonts w:ascii="Century Gothic" w:hAnsi="Century Gothic"/>
                <w:sz w:val="24"/>
                <w:szCs w:val="24"/>
              </w:rPr>
            </w:pPr>
            <w:r>
              <w:rPr>
                <w:rFonts w:ascii="Century Gothic" w:hAnsi="Century Gothic"/>
                <w:sz w:val="24"/>
                <w:szCs w:val="24"/>
              </w:rPr>
              <w:t>I can explain that when I add fractions I am joining parts that come from the same whole and when I subtract fractions I am separating parts that come from the same whole. (level 3)</w:t>
            </w:r>
          </w:p>
          <w:p w14:paraId="7E323BE7" w14:textId="7832B157" w:rsidR="00AE3048" w:rsidRPr="004A62F2" w:rsidRDefault="005B2553" w:rsidP="004A62F2">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I can d</w:t>
            </w:r>
            <w:r w:rsidRPr="005B2553">
              <w:rPr>
                <w:rFonts w:ascii="Century Gothic" w:hAnsi="Century Gothic"/>
                <w:sz w:val="24"/>
                <w:szCs w:val="24"/>
              </w:rPr>
              <w:t>ecompose a fraction into a sum of fractions with the same denominator in more than one way and record the decomposition by an equation.</w:t>
            </w:r>
            <w:r w:rsidR="00AE3048">
              <w:rPr>
                <w:rFonts w:ascii="Century Gothic" w:hAnsi="Century Gothic"/>
                <w:sz w:val="24"/>
                <w:szCs w:val="24"/>
              </w:rPr>
              <w:t xml:space="preserve"> (level 3)</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306BB7">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50037DD2"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is given 1 fraction bar set.</w:t>
            </w:r>
          </w:p>
          <w:p w14:paraId="30FEC877" w14:textId="394D3F4E" w:rsidR="00992E33" w:rsidRDefault="00992E33"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Chart paper</w:t>
            </w:r>
          </w:p>
          <w:p w14:paraId="6382763D" w14:textId="13491717" w:rsidR="00992E33" w:rsidRDefault="00992E33"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Projector and screen</w:t>
            </w:r>
          </w:p>
          <w:p w14:paraId="76078519" w14:textId="4D2956EB" w:rsidR="00B24BD6" w:rsidRDefault="00B24BD6"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Post stick notes</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5B47978E" w:rsidR="000110AF" w:rsidRP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lastRenderedPageBreak/>
              <w:t xml:space="preserve">Each fraction bar set is </w:t>
            </w:r>
            <w:proofErr w:type="spellStart"/>
            <w:r>
              <w:rPr>
                <w:rFonts w:ascii="Century Gothic" w:hAnsi="Century Gothic"/>
                <w:sz w:val="24"/>
                <w:szCs w:val="24"/>
              </w:rPr>
              <w:t>prebagged</w:t>
            </w:r>
            <w:proofErr w:type="spellEnd"/>
            <w:r>
              <w:rPr>
                <w:rFonts w:ascii="Century Gothic" w:hAnsi="Century Gothic"/>
                <w:sz w:val="24"/>
                <w:szCs w:val="24"/>
              </w:rPr>
              <w:t xml:space="preserve"> and each student is given one set. If this is the first time they are given these manipulatives, outline expectations of use and give them a few minutes to explore them with a neighbor.</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lastRenderedPageBreak/>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306BB7">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0A7A171F" w14:textId="6C45638C" w:rsidR="006F7C12" w:rsidRDefault="00A557F7"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Students will use fraction tiles to demonstrate and explain in writing and verbally why fractions must come from the same whole in order to add or subtract.</w:t>
            </w:r>
          </w:p>
          <w:p w14:paraId="38BACDAA" w14:textId="17CE9482" w:rsidR="006F7C12" w:rsidRPr="006F7C12" w:rsidRDefault="006F7C12" w:rsidP="006F7C12">
            <w:pPr>
              <w:spacing w:line="360" w:lineRule="auto"/>
              <w:rPr>
                <w:rFonts w:ascii="Century Gothic" w:hAnsi="Century Gothic"/>
                <w:sz w:val="24"/>
                <w:szCs w:val="24"/>
              </w:rPr>
            </w:pPr>
          </w:p>
        </w:tc>
      </w:tr>
      <w:tr w:rsidR="006F7C12" w:rsidRPr="000110AF" w14:paraId="19E80EA3" w14:textId="77777777" w:rsidTr="00306BB7">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t>MOTIVATING STUDENTS/ANTICIPATORY SET</w:t>
            </w:r>
            <w:r w:rsidR="00581A80">
              <w:rPr>
                <w:rFonts w:ascii="Century Gothic" w:hAnsi="Century Gothic"/>
                <w:b/>
                <w:bCs/>
                <w:sz w:val="24"/>
                <w:szCs w:val="24"/>
              </w:rPr>
              <w:t>:</w:t>
            </w:r>
          </w:p>
        </w:tc>
      </w:tr>
      <w:tr w:rsidR="006F7C12" w:rsidRPr="000110AF" w14:paraId="0753F35F" w14:textId="77777777" w:rsidTr="00306BB7">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52FB8BFA" w14:textId="77777777" w:rsidR="00402EAB" w:rsidRDefault="00402EAB"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Jada ate 3/8 of a candy bar.  Write two equations to show how much of the candy bar she ate.  </w:t>
            </w:r>
          </w:p>
          <w:p w14:paraId="0F95F7E6" w14:textId="699E613D" w:rsidR="00581A80" w:rsidRPr="00581A80" w:rsidRDefault="00402EAB"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Students will write their answer on a post </w:t>
            </w:r>
            <w:r w:rsidR="00706AB2">
              <w:rPr>
                <w:rFonts w:ascii="Century Gothic" w:hAnsi="Century Gothic"/>
                <w:sz w:val="24"/>
                <w:szCs w:val="24"/>
              </w:rPr>
              <w:t>stick</w:t>
            </w:r>
            <w:r>
              <w:rPr>
                <w:rFonts w:ascii="Century Gothic" w:hAnsi="Century Gothic"/>
                <w:sz w:val="24"/>
                <w:szCs w:val="24"/>
              </w:rPr>
              <w:t xml:space="preserve"> note and place at the front of the room. Make sure to explain that they will have the opportunity to revise their answer later on, so have them write neatly and put their name or student # on it for easy identification. </w:t>
            </w:r>
            <w:r w:rsidR="00581A80">
              <w:rPr>
                <w:rFonts w:ascii="Century Gothic" w:hAnsi="Century Gothic"/>
                <w:sz w:val="24"/>
                <w:szCs w:val="24"/>
              </w:rPr>
              <w:t xml:space="preserve">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306BB7">
        <w:tc>
          <w:tcPr>
            <w:tcW w:w="10790" w:type="dxa"/>
          </w:tcPr>
          <w:p w14:paraId="75A625A3" w14:textId="727545D3" w:rsidR="001C6E65" w:rsidRPr="00706AB2" w:rsidRDefault="001C6E65" w:rsidP="00703C44">
            <w:pPr>
              <w:spacing w:line="360" w:lineRule="auto"/>
              <w:rPr>
                <w:rFonts w:ascii="Century Gothic" w:hAnsi="Century Gothic"/>
                <w:b/>
                <w:bCs/>
                <w:sz w:val="24"/>
                <w:szCs w:val="24"/>
              </w:rPr>
            </w:pPr>
            <w:r w:rsidRPr="00706AB2">
              <w:rPr>
                <w:rFonts w:ascii="Century Gothic" w:hAnsi="Century Gothic"/>
                <w:b/>
                <w:bCs/>
                <w:sz w:val="24"/>
                <w:szCs w:val="24"/>
              </w:rPr>
              <w:t>Lesson Layout</w:t>
            </w:r>
          </w:p>
          <w:p w14:paraId="26AEB737" w14:textId="1D2A2A51" w:rsidR="00703C44" w:rsidRPr="00706AB2" w:rsidRDefault="00703C44" w:rsidP="00703C44">
            <w:pPr>
              <w:spacing w:line="360" w:lineRule="auto"/>
              <w:rPr>
                <w:rFonts w:ascii="Century Gothic" w:hAnsi="Century Gothic"/>
                <w:sz w:val="24"/>
                <w:szCs w:val="24"/>
              </w:rPr>
            </w:pPr>
            <w:r w:rsidRPr="00706AB2">
              <w:rPr>
                <w:rFonts w:ascii="Century Gothic" w:hAnsi="Century Gothic"/>
                <w:sz w:val="24"/>
                <w:szCs w:val="24"/>
              </w:rPr>
              <w:t>Introduction:</w:t>
            </w:r>
          </w:p>
          <w:p w14:paraId="139608B0" w14:textId="0FEB6D67" w:rsidR="00703C44" w:rsidRPr="00706AB2" w:rsidRDefault="00703C44" w:rsidP="00703C44">
            <w:pPr>
              <w:pStyle w:val="ListParagraph"/>
              <w:numPr>
                <w:ilvl w:val="0"/>
                <w:numId w:val="5"/>
              </w:numPr>
              <w:spacing w:line="360" w:lineRule="auto"/>
              <w:rPr>
                <w:rFonts w:ascii="Century Gothic" w:hAnsi="Century Gothic"/>
                <w:sz w:val="24"/>
                <w:szCs w:val="24"/>
              </w:rPr>
            </w:pPr>
            <w:r w:rsidRPr="00706AB2">
              <w:rPr>
                <w:rFonts w:ascii="Century Gothic" w:hAnsi="Century Gothic"/>
                <w:sz w:val="24"/>
                <w:szCs w:val="24"/>
              </w:rPr>
              <w:t>Pass out bagged fraction sets – 1 per student</w:t>
            </w:r>
            <w:r w:rsidR="00306BB7" w:rsidRPr="00706AB2">
              <w:rPr>
                <w:rFonts w:ascii="Century Gothic" w:hAnsi="Century Gothic"/>
                <w:sz w:val="24"/>
                <w:szCs w:val="24"/>
              </w:rPr>
              <w:t xml:space="preserve">. If this is the first time using fraction bars, </w:t>
            </w:r>
            <w:r w:rsidRPr="00706AB2">
              <w:rPr>
                <w:rFonts w:ascii="Century Gothic" w:hAnsi="Century Gothic"/>
                <w:sz w:val="24"/>
                <w:szCs w:val="24"/>
              </w:rPr>
              <w:t xml:space="preserve">tell them to “Organize it.” Give no further instructions. </w:t>
            </w:r>
          </w:p>
          <w:p w14:paraId="62D1D7CC" w14:textId="77777777" w:rsidR="00703C44" w:rsidRPr="00706AB2" w:rsidRDefault="00703C44" w:rsidP="00703C44">
            <w:pPr>
              <w:pStyle w:val="ListParagraph"/>
              <w:numPr>
                <w:ilvl w:val="0"/>
                <w:numId w:val="5"/>
              </w:numPr>
              <w:spacing w:line="360" w:lineRule="auto"/>
              <w:rPr>
                <w:rFonts w:ascii="Century Gothic" w:hAnsi="Century Gothic"/>
                <w:sz w:val="24"/>
                <w:szCs w:val="24"/>
              </w:rPr>
            </w:pPr>
            <w:r w:rsidRPr="00706AB2">
              <w:rPr>
                <w:rFonts w:ascii="Century Gothic" w:hAnsi="Century Gothic"/>
                <w:sz w:val="24"/>
                <w:szCs w:val="24"/>
              </w:rPr>
              <w:t xml:space="preserve">Allow 2-3 minutes for students to organize the fraction bars, then have a class discussion about how they organized it and why. </w:t>
            </w:r>
          </w:p>
          <w:p w14:paraId="659F0077" w14:textId="3F2EBFFD" w:rsidR="00581A80" w:rsidRPr="00706AB2" w:rsidRDefault="00703C44" w:rsidP="00703C44">
            <w:pPr>
              <w:pStyle w:val="ListParagraph"/>
              <w:numPr>
                <w:ilvl w:val="0"/>
                <w:numId w:val="5"/>
              </w:numPr>
              <w:spacing w:line="360" w:lineRule="auto"/>
              <w:rPr>
                <w:rFonts w:ascii="Century Gothic" w:hAnsi="Century Gothic"/>
                <w:sz w:val="24"/>
                <w:szCs w:val="24"/>
              </w:rPr>
            </w:pPr>
            <w:r w:rsidRPr="00706AB2">
              <w:rPr>
                <w:rFonts w:ascii="Century Gothic" w:hAnsi="Century Gothic"/>
                <w:sz w:val="24"/>
                <w:szCs w:val="24"/>
              </w:rPr>
              <w:t xml:space="preserve">Allow time here for the class discussion to deepen understanding. Use </w:t>
            </w:r>
            <w:r w:rsidR="00ED5D6D" w:rsidRPr="00706AB2">
              <w:rPr>
                <w:rFonts w:ascii="Century Gothic" w:hAnsi="Century Gothic"/>
                <w:sz w:val="24"/>
                <w:szCs w:val="24"/>
              </w:rPr>
              <w:t xml:space="preserve">assessing and advancing questions and </w:t>
            </w:r>
            <w:r w:rsidRPr="00706AB2">
              <w:rPr>
                <w:rFonts w:ascii="Century Gothic" w:hAnsi="Century Gothic"/>
                <w:sz w:val="24"/>
                <w:szCs w:val="24"/>
              </w:rPr>
              <w:t>accountable talk practices</w:t>
            </w:r>
            <w:r w:rsidR="00ED5D6D" w:rsidRPr="00706AB2">
              <w:rPr>
                <w:rFonts w:ascii="Century Gothic" w:hAnsi="Century Gothic"/>
                <w:sz w:val="24"/>
                <w:szCs w:val="24"/>
              </w:rPr>
              <w:t xml:space="preserve">; encourage the </w:t>
            </w:r>
            <w:r w:rsidRPr="00706AB2">
              <w:rPr>
                <w:rFonts w:ascii="Century Gothic" w:hAnsi="Century Gothic"/>
                <w:sz w:val="24"/>
                <w:szCs w:val="24"/>
              </w:rPr>
              <w:t xml:space="preserve">students </w:t>
            </w:r>
            <w:r w:rsidR="00ED5D6D" w:rsidRPr="00706AB2">
              <w:rPr>
                <w:rFonts w:ascii="Century Gothic" w:hAnsi="Century Gothic"/>
                <w:sz w:val="24"/>
                <w:szCs w:val="24"/>
              </w:rPr>
              <w:t xml:space="preserve">to </w:t>
            </w:r>
            <w:r w:rsidRPr="00706AB2">
              <w:rPr>
                <w:rFonts w:ascii="Century Gothic" w:hAnsi="Century Gothic"/>
                <w:sz w:val="24"/>
                <w:szCs w:val="24"/>
              </w:rPr>
              <w:t xml:space="preserve">lead. You may want to add good observations to a class created anchor chart.  </w:t>
            </w:r>
          </w:p>
          <w:p w14:paraId="311BA013" w14:textId="77777777" w:rsidR="00703C44" w:rsidRPr="00706AB2" w:rsidRDefault="00703C44" w:rsidP="00703C44">
            <w:pPr>
              <w:spacing w:line="360" w:lineRule="auto"/>
              <w:rPr>
                <w:rFonts w:ascii="Century Gothic" w:hAnsi="Century Gothic"/>
                <w:sz w:val="24"/>
                <w:szCs w:val="24"/>
              </w:rPr>
            </w:pPr>
            <w:r w:rsidRPr="00706AB2">
              <w:rPr>
                <w:rFonts w:ascii="Century Gothic" w:hAnsi="Century Gothic"/>
                <w:sz w:val="24"/>
                <w:szCs w:val="24"/>
              </w:rPr>
              <w:t xml:space="preserve">Middle: </w:t>
            </w:r>
          </w:p>
          <w:p w14:paraId="080802B3" w14:textId="098094AA" w:rsidR="00703C44" w:rsidRPr="00706AB2" w:rsidRDefault="00703C44" w:rsidP="00992E33">
            <w:pPr>
              <w:pStyle w:val="ListParagraph"/>
              <w:numPr>
                <w:ilvl w:val="0"/>
                <w:numId w:val="6"/>
              </w:numPr>
              <w:spacing w:line="360" w:lineRule="auto"/>
              <w:rPr>
                <w:rFonts w:ascii="Century Gothic" w:hAnsi="Century Gothic"/>
                <w:sz w:val="24"/>
                <w:szCs w:val="24"/>
              </w:rPr>
            </w:pPr>
            <w:r w:rsidRPr="00706AB2">
              <w:rPr>
                <w:rFonts w:ascii="Century Gothic" w:hAnsi="Century Gothic"/>
                <w:sz w:val="24"/>
                <w:szCs w:val="24"/>
              </w:rPr>
              <w:lastRenderedPageBreak/>
              <w:t xml:space="preserve">Instruct the students to pull out the </w:t>
            </w:r>
            <w:r w:rsidR="00306BB7" w:rsidRPr="00706AB2">
              <w:rPr>
                <w:rFonts w:ascii="Century Gothic" w:hAnsi="Century Gothic"/>
                <w:sz w:val="24"/>
                <w:szCs w:val="24"/>
              </w:rPr>
              <w:t>1whole</w:t>
            </w:r>
            <w:r w:rsidRPr="00706AB2">
              <w:rPr>
                <w:rFonts w:ascii="Century Gothic" w:hAnsi="Century Gothic"/>
                <w:sz w:val="24"/>
                <w:szCs w:val="24"/>
              </w:rPr>
              <w:t xml:space="preserve"> tile bar</w:t>
            </w:r>
            <w:r w:rsidR="00992E33" w:rsidRPr="00706AB2">
              <w:rPr>
                <w:rFonts w:ascii="Century Gothic" w:hAnsi="Century Gothic"/>
                <w:sz w:val="24"/>
                <w:szCs w:val="24"/>
              </w:rPr>
              <w:t xml:space="preserve">.  Ask, “Is there another way to build 1 whole?” </w:t>
            </w:r>
            <w:r w:rsidRPr="00706AB2">
              <w:rPr>
                <w:rFonts w:ascii="Century Gothic" w:hAnsi="Century Gothic"/>
                <w:sz w:val="24"/>
                <w:szCs w:val="24"/>
              </w:rPr>
              <w:t xml:space="preserve">Allow a few minutes for exploration. Then discuss as a class what equivalent fractions they found. </w:t>
            </w:r>
            <w:r w:rsidR="00992E33" w:rsidRPr="00706AB2">
              <w:rPr>
                <w:rFonts w:ascii="Century Gothic" w:hAnsi="Century Gothic"/>
                <w:sz w:val="24"/>
                <w:szCs w:val="24"/>
              </w:rPr>
              <w:t xml:space="preserve">On chart paper, record all ways students create 1 whole. (Ex. – ½ + ½ = 1; 1/3 + 1/3 + 1/3 = 1, etc.)  Using assessing and advancing questions guide student discussion of what they notice about the addition equations that have been recorded (Each equation always contains the same denominator = part of the same whole.) </w:t>
            </w:r>
            <w:r w:rsidR="00C3667D" w:rsidRPr="00706AB2">
              <w:rPr>
                <w:rFonts w:ascii="Century Gothic" w:hAnsi="Century Gothic"/>
                <w:sz w:val="24"/>
                <w:szCs w:val="24"/>
              </w:rPr>
              <w:t xml:space="preserve">Discuss how the different denominators represent the “whole” decomposed into different sized pieces.  (If </w:t>
            </w:r>
            <w:r w:rsidR="00C3667D" w:rsidRPr="00706AB2">
              <w:rPr>
                <w:rFonts w:ascii="Century Gothic" w:hAnsi="Century Gothic"/>
                <w:i/>
                <w:iCs/>
                <w:sz w:val="24"/>
                <w:szCs w:val="24"/>
              </w:rPr>
              <w:t>decompose</w:t>
            </w:r>
            <w:r w:rsidR="00C3667D" w:rsidRPr="00706AB2">
              <w:rPr>
                <w:rFonts w:ascii="Century Gothic" w:hAnsi="Century Gothic"/>
                <w:sz w:val="24"/>
                <w:szCs w:val="24"/>
              </w:rPr>
              <w:t xml:space="preserve"> is a new math term, spend time discussing what it means.)   </w:t>
            </w:r>
            <w:r w:rsidR="00992E33" w:rsidRPr="00706AB2">
              <w:rPr>
                <w:rFonts w:ascii="Century Gothic" w:hAnsi="Century Gothic"/>
                <w:sz w:val="24"/>
                <w:szCs w:val="24"/>
              </w:rPr>
              <w:t>Ask students, “Do you think the addition equations would work if we had different denominators</w:t>
            </w:r>
            <w:r w:rsidR="00C3667D" w:rsidRPr="00706AB2">
              <w:rPr>
                <w:rFonts w:ascii="Century Gothic" w:hAnsi="Century Gothic"/>
                <w:sz w:val="24"/>
                <w:szCs w:val="24"/>
              </w:rPr>
              <w:t xml:space="preserve">?”  Ask, “Can we use thirds and fourths to make one whole?”  Have students try to build 1 whole using thirds and fourths.  Guide class discussion using assessing and advancing questions focusing on how thirds and fourth are different sizes and not part of the same whole.  </w:t>
            </w:r>
            <w:r w:rsidR="00992E33" w:rsidRPr="00706AB2">
              <w:rPr>
                <w:rFonts w:ascii="Century Gothic" w:hAnsi="Century Gothic"/>
                <w:sz w:val="24"/>
                <w:szCs w:val="24"/>
              </w:rPr>
              <w:t xml:space="preserve">  </w:t>
            </w:r>
          </w:p>
          <w:p w14:paraId="5BD8EC79" w14:textId="26B2A2C4" w:rsidR="00BE4EA6" w:rsidRPr="00706AB2" w:rsidRDefault="005E01E3" w:rsidP="00703C44">
            <w:pPr>
              <w:pStyle w:val="ListParagraph"/>
              <w:numPr>
                <w:ilvl w:val="0"/>
                <w:numId w:val="6"/>
              </w:numPr>
              <w:spacing w:line="360" w:lineRule="auto"/>
              <w:rPr>
                <w:rFonts w:ascii="Century Gothic" w:hAnsi="Century Gothic"/>
                <w:sz w:val="24"/>
                <w:szCs w:val="24"/>
              </w:rPr>
            </w:pPr>
            <w:r w:rsidRPr="00706AB2">
              <w:rPr>
                <w:rFonts w:ascii="Century Gothic" w:hAnsi="Century Gothic"/>
                <w:sz w:val="24"/>
                <w:szCs w:val="24"/>
              </w:rPr>
              <w:t>Have students build 3/8 with fraction tiles.  Ask, “How can we decompose 3/8?” Guide class discussion using assessing and advancing questions.  On chart paper, record student responses (ex.  3/8 = 1/8 + 1/8 + 1/8; 3/8 = 2/8 + 1/8).  Repeat process with 4/5</w:t>
            </w:r>
            <w:r w:rsidR="00BE4EA6" w:rsidRPr="00706AB2">
              <w:rPr>
                <w:rFonts w:ascii="Century Gothic" w:hAnsi="Century Gothic"/>
                <w:sz w:val="24"/>
                <w:szCs w:val="24"/>
              </w:rPr>
              <w:t xml:space="preserve"> and 1 ¼.</w:t>
            </w:r>
            <w:r w:rsidRPr="00706AB2">
              <w:rPr>
                <w:rFonts w:ascii="Century Gothic" w:hAnsi="Century Gothic"/>
                <w:sz w:val="24"/>
                <w:szCs w:val="24"/>
              </w:rPr>
              <w:t xml:space="preserve">  </w:t>
            </w:r>
            <w:r w:rsidR="00BE4EA6" w:rsidRPr="00706AB2">
              <w:rPr>
                <w:rFonts w:ascii="Century Gothic" w:hAnsi="Century Gothic"/>
                <w:sz w:val="24"/>
                <w:szCs w:val="24"/>
              </w:rPr>
              <w:t xml:space="preserve">Discuss and record student responses. Have students work with a partner to decompose 2 1/8. Discuss and record student responses </w:t>
            </w:r>
          </w:p>
          <w:p w14:paraId="45EA8E99" w14:textId="5AB1787A" w:rsidR="00703C44" w:rsidRPr="00706AB2" w:rsidRDefault="00BE4EA6" w:rsidP="00BE4EA6">
            <w:pPr>
              <w:pStyle w:val="ListParagraph"/>
              <w:spacing w:line="360" w:lineRule="auto"/>
              <w:rPr>
                <w:rFonts w:ascii="Century Gothic" w:hAnsi="Century Gothic"/>
                <w:sz w:val="24"/>
                <w:szCs w:val="24"/>
              </w:rPr>
            </w:pPr>
            <w:r w:rsidRPr="00706AB2">
              <w:rPr>
                <w:rFonts w:ascii="Century Gothic" w:hAnsi="Century Gothic"/>
                <w:sz w:val="24"/>
                <w:szCs w:val="24"/>
              </w:rPr>
              <w:t xml:space="preserve">(ex. 1 + 1 + 1/8; 8/8 + 8/8 + 1/8).    </w:t>
            </w:r>
          </w:p>
          <w:p w14:paraId="1A30FFF6" w14:textId="77777777" w:rsidR="00703C44" w:rsidRPr="00706AB2" w:rsidRDefault="00703C44" w:rsidP="00703C44">
            <w:pPr>
              <w:spacing w:line="360" w:lineRule="auto"/>
              <w:rPr>
                <w:rFonts w:ascii="Century Gothic" w:hAnsi="Century Gothic"/>
                <w:sz w:val="24"/>
                <w:szCs w:val="24"/>
              </w:rPr>
            </w:pPr>
            <w:r w:rsidRPr="00706AB2">
              <w:rPr>
                <w:rFonts w:ascii="Century Gothic" w:hAnsi="Century Gothic"/>
                <w:sz w:val="24"/>
                <w:szCs w:val="24"/>
              </w:rPr>
              <w:t xml:space="preserve">End/Closure: </w:t>
            </w:r>
          </w:p>
          <w:p w14:paraId="545C4927" w14:textId="3AABF32B" w:rsidR="00402EAB" w:rsidRPr="00706AB2" w:rsidRDefault="00402EAB" w:rsidP="00402EAB">
            <w:pPr>
              <w:pStyle w:val="ListParagraph"/>
              <w:numPr>
                <w:ilvl w:val="0"/>
                <w:numId w:val="7"/>
              </w:numPr>
              <w:spacing w:line="360" w:lineRule="auto"/>
              <w:rPr>
                <w:rFonts w:ascii="Century Gothic" w:hAnsi="Century Gothic"/>
                <w:sz w:val="24"/>
                <w:szCs w:val="24"/>
              </w:rPr>
            </w:pPr>
            <w:r w:rsidRPr="00706AB2">
              <w:rPr>
                <w:rFonts w:ascii="Century Gothic" w:hAnsi="Century Gothic"/>
                <w:sz w:val="24"/>
                <w:szCs w:val="24"/>
              </w:rPr>
              <w:t xml:space="preserve">Put the original hook question about Jada back on the board. Instruct students to get their post stick notes and rethink their first answer. They can NOT erase the original answer, but they can write that they’ve changed it and why, or they can add to their original explanation to make it clearer and more math focused. Have them turn in their post stick </w:t>
            </w:r>
            <w:proofErr w:type="gramStart"/>
            <w:r w:rsidRPr="00706AB2">
              <w:rPr>
                <w:rFonts w:ascii="Century Gothic" w:hAnsi="Century Gothic"/>
                <w:sz w:val="24"/>
                <w:szCs w:val="24"/>
              </w:rPr>
              <w:t>note.</w:t>
            </w:r>
            <w:proofErr w:type="gramEnd"/>
            <w:r w:rsidRPr="00706AB2">
              <w:rPr>
                <w:rFonts w:ascii="Century Gothic" w:hAnsi="Century Gothic"/>
                <w:sz w:val="24"/>
                <w:szCs w:val="24"/>
              </w:rPr>
              <w:t xml:space="preserve"> This is now used by the teacher to see each child’s understanding of the concept. </w:t>
            </w:r>
          </w:p>
          <w:p w14:paraId="736F3C66" w14:textId="77777777" w:rsidR="00402EAB" w:rsidRPr="00706AB2" w:rsidRDefault="00402EAB" w:rsidP="00402EAB">
            <w:pPr>
              <w:pStyle w:val="ListParagraph"/>
              <w:numPr>
                <w:ilvl w:val="0"/>
                <w:numId w:val="7"/>
              </w:numPr>
              <w:spacing w:line="360" w:lineRule="auto"/>
              <w:rPr>
                <w:rFonts w:ascii="Century Gothic" w:hAnsi="Century Gothic"/>
                <w:sz w:val="24"/>
                <w:szCs w:val="24"/>
              </w:rPr>
            </w:pPr>
            <w:r w:rsidRPr="00706AB2">
              <w:rPr>
                <w:rFonts w:ascii="Century Gothic" w:hAnsi="Century Gothic"/>
                <w:sz w:val="24"/>
                <w:szCs w:val="24"/>
              </w:rPr>
              <w:t xml:space="preserve">Instruct students to clean up their fraction tiles and collect them. </w:t>
            </w:r>
          </w:p>
          <w:p w14:paraId="06A68C82" w14:textId="77777777" w:rsidR="00ED5D6D" w:rsidRPr="00706AB2" w:rsidRDefault="00ED5D6D" w:rsidP="006933A6">
            <w:pPr>
              <w:spacing w:line="360" w:lineRule="auto"/>
              <w:rPr>
                <w:rFonts w:ascii="Century Gothic" w:hAnsi="Century Gothic"/>
                <w:sz w:val="24"/>
                <w:szCs w:val="24"/>
              </w:rPr>
            </w:pPr>
          </w:p>
          <w:p w14:paraId="2ED014B4" w14:textId="03D75AE8" w:rsidR="006933A6" w:rsidRPr="00706AB2" w:rsidRDefault="006933A6" w:rsidP="006933A6">
            <w:pPr>
              <w:spacing w:line="360" w:lineRule="auto"/>
              <w:rPr>
                <w:rFonts w:ascii="Century Gothic" w:hAnsi="Century Gothic"/>
                <w:b/>
                <w:bCs/>
                <w:sz w:val="24"/>
                <w:szCs w:val="24"/>
              </w:rPr>
            </w:pPr>
            <w:r w:rsidRPr="00706AB2">
              <w:rPr>
                <w:rFonts w:ascii="Century Gothic" w:hAnsi="Century Gothic"/>
                <w:b/>
                <w:bCs/>
                <w:sz w:val="24"/>
                <w:szCs w:val="24"/>
              </w:rPr>
              <w:t>Motivating Students</w:t>
            </w:r>
          </w:p>
          <w:p w14:paraId="3A629A94" w14:textId="77777777" w:rsidR="00ED5D6D" w:rsidRPr="00706AB2" w:rsidRDefault="00ED5D6D" w:rsidP="00ED5D6D">
            <w:pPr>
              <w:pStyle w:val="ListParagraph"/>
              <w:numPr>
                <w:ilvl w:val="0"/>
                <w:numId w:val="8"/>
              </w:numPr>
              <w:spacing w:line="360" w:lineRule="auto"/>
              <w:rPr>
                <w:rFonts w:ascii="Century Gothic" w:hAnsi="Century Gothic"/>
                <w:sz w:val="24"/>
                <w:szCs w:val="24"/>
              </w:rPr>
            </w:pPr>
            <w:r w:rsidRPr="00706AB2">
              <w:rPr>
                <w:rFonts w:ascii="Century Gothic" w:hAnsi="Century Gothic"/>
                <w:sz w:val="24"/>
                <w:szCs w:val="24"/>
              </w:rPr>
              <w:lastRenderedPageBreak/>
              <w:t xml:space="preserve">Verbal praise; make sure to praise the </w:t>
            </w:r>
            <w:r w:rsidRPr="00706AB2">
              <w:rPr>
                <w:rFonts w:ascii="Century Gothic" w:hAnsi="Century Gothic"/>
                <w:i/>
                <w:iCs/>
                <w:sz w:val="24"/>
                <w:szCs w:val="24"/>
              </w:rPr>
              <w:t>process</w:t>
            </w:r>
            <w:r w:rsidRPr="00706AB2">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Pr="00706AB2" w:rsidRDefault="00ED5D6D" w:rsidP="00ED5D6D">
            <w:pPr>
              <w:spacing w:line="360" w:lineRule="auto"/>
              <w:rPr>
                <w:rFonts w:ascii="Century Gothic" w:hAnsi="Century Gothic"/>
                <w:sz w:val="24"/>
                <w:szCs w:val="24"/>
              </w:rPr>
            </w:pPr>
          </w:p>
          <w:p w14:paraId="39C84CB1" w14:textId="0FA71DC6" w:rsidR="00ED5D6D" w:rsidRPr="00706AB2" w:rsidRDefault="00ED5D6D" w:rsidP="00ED5D6D">
            <w:pPr>
              <w:spacing w:line="360" w:lineRule="auto"/>
              <w:rPr>
                <w:rFonts w:ascii="Century Gothic" w:hAnsi="Century Gothic"/>
                <w:b/>
                <w:bCs/>
                <w:sz w:val="24"/>
                <w:szCs w:val="24"/>
              </w:rPr>
            </w:pPr>
            <w:r w:rsidRPr="00706AB2">
              <w:rPr>
                <w:rFonts w:ascii="Century Gothic" w:hAnsi="Century Gothic"/>
                <w:b/>
                <w:bCs/>
                <w:sz w:val="24"/>
                <w:szCs w:val="24"/>
              </w:rPr>
              <w:t xml:space="preserve">Presenting Instructional Content </w:t>
            </w:r>
          </w:p>
          <w:p w14:paraId="3E1EC33A" w14:textId="77777777" w:rsidR="00ED5D6D" w:rsidRPr="00706AB2" w:rsidRDefault="00ED5D6D" w:rsidP="00ED5D6D">
            <w:pPr>
              <w:pStyle w:val="ListParagraph"/>
              <w:numPr>
                <w:ilvl w:val="0"/>
                <w:numId w:val="8"/>
              </w:numPr>
              <w:spacing w:line="360" w:lineRule="auto"/>
              <w:rPr>
                <w:rFonts w:ascii="Century Gothic" w:hAnsi="Century Gothic"/>
                <w:sz w:val="24"/>
                <w:szCs w:val="24"/>
              </w:rPr>
            </w:pPr>
            <w:r w:rsidRPr="00706AB2">
              <w:rPr>
                <w:rFonts w:ascii="Century Gothic" w:hAnsi="Century Gothic"/>
                <w:sz w:val="24"/>
                <w:szCs w:val="24"/>
              </w:rPr>
              <w:t>Hands-on</w:t>
            </w:r>
          </w:p>
          <w:p w14:paraId="601D2182" w14:textId="11844818" w:rsidR="00ED5D6D" w:rsidRPr="00706AB2" w:rsidRDefault="00ED5D6D" w:rsidP="00ED5D6D">
            <w:pPr>
              <w:pStyle w:val="ListParagraph"/>
              <w:numPr>
                <w:ilvl w:val="0"/>
                <w:numId w:val="8"/>
              </w:numPr>
              <w:spacing w:line="360" w:lineRule="auto"/>
              <w:rPr>
                <w:rFonts w:ascii="Century Gothic" w:hAnsi="Century Gothic"/>
                <w:sz w:val="24"/>
                <w:szCs w:val="24"/>
              </w:rPr>
            </w:pPr>
            <w:r w:rsidRPr="00706AB2">
              <w:rPr>
                <w:rFonts w:ascii="Century Gothic" w:hAnsi="Century Gothic"/>
                <w:sz w:val="24"/>
                <w:szCs w:val="24"/>
              </w:rPr>
              <w:t>Class discussion with teacher assessing and advancing questioning and accountable talk</w:t>
            </w:r>
          </w:p>
          <w:p w14:paraId="7A55FDE2" w14:textId="77777777" w:rsidR="00ED5D6D" w:rsidRPr="00706AB2" w:rsidRDefault="00ED5D6D" w:rsidP="00ED5D6D">
            <w:pPr>
              <w:spacing w:line="360" w:lineRule="auto"/>
              <w:rPr>
                <w:rFonts w:ascii="Century Gothic" w:hAnsi="Century Gothic"/>
                <w:sz w:val="24"/>
                <w:szCs w:val="24"/>
              </w:rPr>
            </w:pPr>
          </w:p>
          <w:p w14:paraId="05E299B5" w14:textId="180492DC" w:rsidR="00ED5D6D" w:rsidRPr="00706AB2" w:rsidRDefault="00ED5D6D" w:rsidP="00ED5D6D">
            <w:pPr>
              <w:spacing w:line="360" w:lineRule="auto"/>
              <w:rPr>
                <w:rFonts w:ascii="Century Gothic" w:hAnsi="Century Gothic"/>
                <w:sz w:val="24"/>
                <w:szCs w:val="24"/>
              </w:rPr>
            </w:pPr>
            <w:r w:rsidRPr="00706AB2">
              <w:rPr>
                <w:rFonts w:ascii="Century Gothic" w:hAnsi="Century Gothic"/>
                <w:b/>
                <w:bCs/>
                <w:sz w:val="24"/>
                <w:szCs w:val="24"/>
              </w:rPr>
              <w:t>Instructional Strategies</w:t>
            </w:r>
            <w:r w:rsidRPr="00706AB2">
              <w:rPr>
                <w:rFonts w:ascii="Century Gothic" w:hAnsi="Century Gothic"/>
                <w:sz w:val="24"/>
                <w:szCs w:val="24"/>
              </w:rPr>
              <w:t xml:space="preserve"> </w:t>
            </w:r>
          </w:p>
          <w:p w14:paraId="2AD12507" w14:textId="77777777" w:rsidR="00ED5D6D" w:rsidRPr="00706AB2" w:rsidRDefault="00ED5D6D" w:rsidP="00ED5D6D">
            <w:pPr>
              <w:spacing w:line="360" w:lineRule="auto"/>
              <w:rPr>
                <w:rFonts w:ascii="Century Gothic" w:hAnsi="Century Gothic"/>
                <w:sz w:val="24"/>
                <w:szCs w:val="24"/>
              </w:rPr>
            </w:pPr>
            <w:r w:rsidRPr="00706AB2">
              <w:rPr>
                <w:rFonts w:ascii="Century Gothic" w:hAnsi="Century Gothic"/>
                <w:sz w:val="24"/>
                <w:szCs w:val="24"/>
              </w:rPr>
              <w:t xml:space="preserve">Input: </w:t>
            </w:r>
          </w:p>
          <w:p w14:paraId="0DE5840F" w14:textId="77777777" w:rsidR="00ED5D6D" w:rsidRPr="00706AB2" w:rsidRDefault="00ED5D6D" w:rsidP="00ED5D6D">
            <w:pPr>
              <w:pStyle w:val="ListParagraph"/>
              <w:numPr>
                <w:ilvl w:val="0"/>
                <w:numId w:val="9"/>
              </w:numPr>
              <w:spacing w:line="360" w:lineRule="auto"/>
              <w:rPr>
                <w:rFonts w:ascii="Century Gothic" w:hAnsi="Century Gothic"/>
                <w:sz w:val="24"/>
                <w:szCs w:val="24"/>
              </w:rPr>
            </w:pPr>
            <w:r w:rsidRPr="00706AB2">
              <w:rPr>
                <w:rFonts w:ascii="Century Gothic" w:hAnsi="Century Gothic"/>
                <w:sz w:val="24"/>
                <w:szCs w:val="24"/>
              </w:rPr>
              <w:t>Hook</w:t>
            </w:r>
          </w:p>
          <w:p w14:paraId="12FFA0E7" w14:textId="77777777" w:rsidR="00ED5D6D" w:rsidRPr="00706AB2" w:rsidRDefault="00ED5D6D" w:rsidP="00ED5D6D">
            <w:pPr>
              <w:spacing w:line="360" w:lineRule="auto"/>
              <w:rPr>
                <w:rFonts w:ascii="Century Gothic" w:hAnsi="Century Gothic"/>
                <w:sz w:val="24"/>
                <w:szCs w:val="24"/>
              </w:rPr>
            </w:pPr>
            <w:r w:rsidRPr="00706AB2">
              <w:rPr>
                <w:rFonts w:ascii="Century Gothic" w:hAnsi="Century Gothic"/>
                <w:sz w:val="24"/>
                <w:szCs w:val="24"/>
              </w:rPr>
              <w:t xml:space="preserve">Exploration and Discussion: </w:t>
            </w:r>
          </w:p>
          <w:p w14:paraId="37494C04" w14:textId="77777777" w:rsidR="00ED5D6D" w:rsidRPr="00706AB2" w:rsidRDefault="00ED5D6D" w:rsidP="00ED5D6D">
            <w:pPr>
              <w:pStyle w:val="ListParagraph"/>
              <w:numPr>
                <w:ilvl w:val="0"/>
                <w:numId w:val="9"/>
              </w:numPr>
              <w:spacing w:line="360" w:lineRule="auto"/>
              <w:rPr>
                <w:rFonts w:ascii="Century Gothic" w:hAnsi="Century Gothic"/>
                <w:sz w:val="24"/>
                <w:szCs w:val="24"/>
              </w:rPr>
            </w:pPr>
            <w:r w:rsidRPr="00706AB2">
              <w:rPr>
                <w:rFonts w:ascii="Century Gothic" w:hAnsi="Century Gothic"/>
                <w:sz w:val="24"/>
                <w:szCs w:val="24"/>
              </w:rPr>
              <w:t>Hands on work</w:t>
            </w:r>
          </w:p>
          <w:p w14:paraId="18D2DE11" w14:textId="77777777" w:rsidR="00ED5D6D" w:rsidRPr="00706AB2" w:rsidRDefault="00ED5D6D" w:rsidP="00ED5D6D">
            <w:pPr>
              <w:pStyle w:val="ListParagraph"/>
              <w:numPr>
                <w:ilvl w:val="0"/>
                <w:numId w:val="9"/>
              </w:numPr>
              <w:spacing w:line="360" w:lineRule="auto"/>
              <w:rPr>
                <w:rFonts w:ascii="Century Gothic" w:hAnsi="Century Gothic"/>
                <w:sz w:val="24"/>
                <w:szCs w:val="24"/>
              </w:rPr>
            </w:pPr>
            <w:r w:rsidRPr="00706AB2">
              <w:rPr>
                <w:rFonts w:ascii="Century Gothic" w:hAnsi="Century Gothic"/>
                <w:sz w:val="24"/>
                <w:szCs w:val="24"/>
              </w:rPr>
              <w:t>Teacher guides exploration through assessing and advancing questions</w:t>
            </w:r>
          </w:p>
          <w:p w14:paraId="6FC84DFA" w14:textId="77777777" w:rsidR="00ED5D6D" w:rsidRPr="00706AB2" w:rsidRDefault="00ED5D6D" w:rsidP="00ED5D6D">
            <w:pPr>
              <w:spacing w:line="360" w:lineRule="auto"/>
              <w:rPr>
                <w:rFonts w:ascii="Century Gothic" w:hAnsi="Century Gothic"/>
                <w:sz w:val="24"/>
                <w:szCs w:val="24"/>
              </w:rPr>
            </w:pPr>
            <w:r w:rsidRPr="00706AB2">
              <w:rPr>
                <w:rFonts w:ascii="Century Gothic" w:hAnsi="Century Gothic"/>
                <w:sz w:val="24"/>
                <w:szCs w:val="24"/>
              </w:rPr>
              <w:t xml:space="preserve">Check for Understanding: </w:t>
            </w:r>
          </w:p>
          <w:p w14:paraId="1EE4ADED" w14:textId="77777777" w:rsidR="00ED5D6D" w:rsidRPr="00706AB2" w:rsidRDefault="00ED5D6D" w:rsidP="00ED5D6D">
            <w:pPr>
              <w:pStyle w:val="ListParagraph"/>
              <w:numPr>
                <w:ilvl w:val="0"/>
                <w:numId w:val="10"/>
              </w:numPr>
              <w:spacing w:line="360" w:lineRule="auto"/>
              <w:rPr>
                <w:rFonts w:ascii="Century Gothic" w:hAnsi="Century Gothic"/>
                <w:sz w:val="24"/>
                <w:szCs w:val="24"/>
              </w:rPr>
            </w:pPr>
            <w:r w:rsidRPr="00706AB2">
              <w:rPr>
                <w:rFonts w:ascii="Century Gothic" w:hAnsi="Century Gothic"/>
                <w:sz w:val="24"/>
                <w:szCs w:val="24"/>
              </w:rPr>
              <w:t>Check for understanding through questioning and observing student models</w:t>
            </w:r>
          </w:p>
          <w:p w14:paraId="12EC459F" w14:textId="79C05150" w:rsidR="00ED5D6D" w:rsidRPr="00706AB2" w:rsidRDefault="004A6EB7" w:rsidP="00ED5D6D">
            <w:pPr>
              <w:pStyle w:val="ListParagraph"/>
              <w:numPr>
                <w:ilvl w:val="1"/>
                <w:numId w:val="10"/>
              </w:numPr>
              <w:spacing w:line="360" w:lineRule="auto"/>
              <w:rPr>
                <w:rFonts w:ascii="Century Gothic" w:hAnsi="Century Gothic"/>
                <w:sz w:val="24"/>
                <w:szCs w:val="24"/>
              </w:rPr>
            </w:pPr>
            <w:r w:rsidRPr="00706AB2">
              <w:rPr>
                <w:rFonts w:ascii="Century Gothic" w:hAnsi="Century Gothic"/>
                <w:sz w:val="24"/>
                <w:szCs w:val="24"/>
              </w:rPr>
              <w:t>Struggling Students</w:t>
            </w:r>
            <w:r w:rsidR="00ED5D6D" w:rsidRPr="00706AB2">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72108379" w:rsidR="004A6EB7" w:rsidRPr="00706AB2" w:rsidRDefault="004A6EB7" w:rsidP="004A6EB7">
            <w:pPr>
              <w:pStyle w:val="ListParagraph"/>
              <w:numPr>
                <w:ilvl w:val="1"/>
                <w:numId w:val="10"/>
              </w:numPr>
              <w:spacing w:line="360" w:lineRule="auto"/>
              <w:rPr>
                <w:rFonts w:ascii="Century Gothic" w:hAnsi="Century Gothic"/>
                <w:sz w:val="24"/>
                <w:szCs w:val="24"/>
              </w:rPr>
            </w:pPr>
            <w:r w:rsidRPr="00706AB2">
              <w:rPr>
                <w:rFonts w:ascii="Century Gothic" w:hAnsi="Century Gothic"/>
                <w:sz w:val="24"/>
                <w:szCs w:val="24"/>
              </w:rPr>
              <w:t>Challenging Students</w:t>
            </w:r>
            <w:r w:rsidR="00ED5D6D" w:rsidRPr="00706AB2">
              <w:rPr>
                <w:rFonts w:ascii="Century Gothic" w:hAnsi="Century Gothic"/>
                <w:sz w:val="24"/>
                <w:szCs w:val="24"/>
              </w:rPr>
              <w:t xml:space="preserve">: </w:t>
            </w:r>
            <w:r w:rsidRPr="00706AB2">
              <w:rPr>
                <w:rFonts w:ascii="Century Gothic" w:hAnsi="Century Gothic"/>
                <w:sz w:val="24"/>
                <w:szCs w:val="24"/>
              </w:rPr>
              <w:t xml:space="preserve">Extend thinking using higher level of questioning and include more advanced fractions; challenge to complete equivalencies without the fraction tiles or beyond what the tiles allow.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306BB7">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6814938D" w14:textId="1B3298F2" w:rsidR="00E843F3" w:rsidRDefault="001C6E65" w:rsidP="00706AB2">
            <w:pPr>
              <w:spacing w:line="360" w:lineRule="auto"/>
              <w:rPr>
                <w:rFonts w:ascii="Century Gothic" w:hAnsi="Century Gothic"/>
                <w:sz w:val="24"/>
                <w:szCs w:val="24"/>
              </w:rPr>
            </w:pPr>
            <w:r>
              <w:rPr>
                <w:rFonts w:ascii="Century Gothic" w:hAnsi="Century Gothic"/>
                <w:sz w:val="24"/>
                <w:szCs w:val="24"/>
              </w:rPr>
              <w:t xml:space="preserve">Knowledge: </w:t>
            </w:r>
          </w:p>
          <w:p w14:paraId="7F222A37" w14:textId="4D3E0CD2" w:rsidR="00706AB2" w:rsidRPr="006812D3" w:rsidRDefault="00706AB2"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 xml:space="preserve">Real life scenario </w:t>
            </w:r>
            <w:r w:rsidR="006812D3">
              <w:rPr>
                <w:rFonts w:ascii="Century Gothic" w:hAnsi="Century Gothic"/>
                <w:sz w:val="24"/>
                <w:szCs w:val="24"/>
              </w:rPr>
              <w:t>–</w:t>
            </w:r>
            <w:r>
              <w:rPr>
                <w:rFonts w:ascii="Century Gothic" w:hAnsi="Century Gothic"/>
                <w:sz w:val="24"/>
                <w:szCs w:val="24"/>
              </w:rPr>
              <w:t xml:space="preserve"> </w:t>
            </w:r>
            <w:r w:rsidR="006812D3">
              <w:rPr>
                <w:rFonts w:ascii="Century Gothic" w:hAnsi="Century Gothic"/>
                <w:sz w:val="24"/>
                <w:szCs w:val="24"/>
              </w:rPr>
              <w:t xml:space="preserve">Jada ate 3/8 of a candy bar.  Write two equations to show how much of the candy bar she ate.  </w:t>
            </w:r>
          </w:p>
          <w:p w14:paraId="0FE2CC85" w14:textId="77777777" w:rsidR="001C6E65" w:rsidRDefault="001C6E65" w:rsidP="001C6E65">
            <w:pPr>
              <w:spacing w:line="360" w:lineRule="auto"/>
              <w:rPr>
                <w:rFonts w:ascii="Century Gothic" w:hAnsi="Century Gothic"/>
                <w:sz w:val="24"/>
                <w:szCs w:val="24"/>
              </w:rPr>
            </w:pPr>
          </w:p>
          <w:p w14:paraId="5327908D" w14:textId="40130DEA"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3622D0DB" w14:textId="2F315579" w:rsidR="001C6E65" w:rsidRDefault="000E3797" w:rsidP="006812D3">
            <w:pPr>
              <w:pStyle w:val="ListParagraph"/>
              <w:numPr>
                <w:ilvl w:val="0"/>
                <w:numId w:val="19"/>
              </w:numPr>
              <w:spacing w:line="360" w:lineRule="auto"/>
              <w:rPr>
                <w:rFonts w:ascii="Century Gothic" w:hAnsi="Century Gothic"/>
                <w:sz w:val="24"/>
                <w:szCs w:val="24"/>
              </w:rPr>
            </w:pPr>
            <w:r w:rsidRPr="000E3797">
              <w:rPr>
                <w:rFonts w:ascii="Century Gothic" w:hAnsi="Century Gothic"/>
                <w:sz w:val="24"/>
                <w:szCs w:val="24"/>
              </w:rPr>
              <w:t>Is there another way to build 1 whole</w:t>
            </w:r>
            <w:r>
              <w:rPr>
                <w:rFonts w:ascii="Century Gothic" w:hAnsi="Century Gothic"/>
                <w:sz w:val="24"/>
                <w:szCs w:val="24"/>
              </w:rPr>
              <w:t>?</w:t>
            </w:r>
          </w:p>
          <w:p w14:paraId="12A8DEE6" w14:textId="18B65DF3" w:rsidR="007B4678" w:rsidRDefault="007B4678"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How can we decompose 3/8? Repeat process with 4/5, 1 ¼, and 2 1/8.</w:t>
            </w:r>
          </w:p>
          <w:p w14:paraId="07FF4BFC" w14:textId="77777777" w:rsidR="000E3797" w:rsidRPr="000E3797" w:rsidRDefault="000E3797" w:rsidP="000E3797">
            <w:pPr>
              <w:pStyle w:val="ListParagraph"/>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082BFE38" w14:textId="1AC450EF" w:rsidR="000E3797" w:rsidRDefault="000E3797" w:rsidP="006812D3">
            <w:pPr>
              <w:pStyle w:val="ListParagraph"/>
              <w:numPr>
                <w:ilvl w:val="0"/>
                <w:numId w:val="19"/>
              </w:numPr>
              <w:spacing w:line="360" w:lineRule="auto"/>
              <w:rPr>
                <w:rFonts w:ascii="Century Gothic" w:hAnsi="Century Gothic"/>
                <w:sz w:val="24"/>
                <w:szCs w:val="24"/>
              </w:rPr>
            </w:pPr>
            <w:r w:rsidRPr="000E3797">
              <w:rPr>
                <w:rFonts w:ascii="Century Gothic" w:hAnsi="Century Gothic"/>
                <w:sz w:val="24"/>
                <w:szCs w:val="24"/>
              </w:rPr>
              <w:t xml:space="preserve">Do you think the addition equations would work if we had different denominators? </w:t>
            </w:r>
          </w:p>
          <w:p w14:paraId="7778B8F9" w14:textId="273EE123" w:rsidR="001C6E65" w:rsidRDefault="000E3797"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Can we use thirds and fourths to make one whole?</w:t>
            </w:r>
          </w:p>
          <w:p w14:paraId="324FB57C" w14:textId="77777777" w:rsidR="007B4678" w:rsidRPr="000E3797" w:rsidRDefault="007B4678" w:rsidP="007B4678">
            <w:pPr>
              <w:pStyle w:val="ListParagraph"/>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1A004745" w14:textId="4C9729D2" w:rsidR="00E843F3" w:rsidRDefault="00E843F3" w:rsidP="006812D3">
            <w:pPr>
              <w:spacing w:line="360" w:lineRule="auto"/>
              <w:rPr>
                <w:rFonts w:ascii="Century Gothic" w:hAnsi="Century Gothic"/>
                <w:sz w:val="24"/>
                <w:szCs w:val="24"/>
              </w:rPr>
            </w:pPr>
            <w:r>
              <w:rPr>
                <w:rFonts w:ascii="Century Gothic" w:hAnsi="Century Gothic"/>
                <w:sz w:val="24"/>
                <w:szCs w:val="24"/>
              </w:rPr>
              <w:t xml:space="preserve">Practical: </w:t>
            </w:r>
          </w:p>
          <w:p w14:paraId="5E2C3A0C" w14:textId="47AFC8D6" w:rsidR="006812D3" w:rsidRPr="006812D3" w:rsidRDefault="006812D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Real life scenario – candy bar problem</w:t>
            </w:r>
          </w:p>
          <w:p w14:paraId="7445B871" w14:textId="1370B141" w:rsidR="00E843F3" w:rsidRDefault="00E843F3" w:rsidP="00E843F3">
            <w:pPr>
              <w:spacing w:line="360" w:lineRule="auto"/>
              <w:rPr>
                <w:rFonts w:ascii="Century Gothic" w:hAnsi="Century Gothic"/>
                <w:sz w:val="24"/>
                <w:szCs w:val="24"/>
              </w:rPr>
            </w:pP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6D49116A" w14:textId="28775C15" w:rsidR="001C6E65"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 xml:space="preserve">Application questions – </w:t>
            </w:r>
            <w:r w:rsidR="007B4678">
              <w:rPr>
                <w:rFonts w:ascii="Century Gothic" w:hAnsi="Century Gothic"/>
                <w:sz w:val="24"/>
                <w:szCs w:val="24"/>
              </w:rPr>
              <w:t>decomposing fraction</w:t>
            </w:r>
            <w:r w:rsidR="006812D3">
              <w:rPr>
                <w:rFonts w:ascii="Century Gothic" w:hAnsi="Century Gothic"/>
                <w:sz w:val="24"/>
                <w:szCs w:val="24"/>
              </w:rPr>
              <w:t>s</w:t>
            </w:r>
          </w:p>
          <w:p w14:paraId="1768E577" w14:textId="77777777" w:rsidR="007B4678" w:rsidRPr="006812D3" w:rsidRDefault="007B4678" w:rsidP="006812D3">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6812D3">
            <w:pPr>
              <w:pStyle w:val="ListParagraph"/>
              <w:numPr>
                <w:ilvl w:val="1"/>
                <w:numId w:val="19"/>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67A0DAF0" w:rsidR="00E843F3" w:rsidRDefault="00E843F3" w:rsidP="006812D3">
            <w:pPr>
              <w:pStyle w:val="ListParagraph"/>
              <w:numPr>
                <w:ilvl w:val="1"/>
                <w:numId w:val="19"/>
              </w:numPr>
              <w:spacing w:line="360" w:lineRule="auto"/>
              <w:rPr>
                <w:rFonts w:ascii="Century Gothic" w:hAnsi="Century Gothic"/>
                <w:sz w:val="24"/>
                <w:szCs w:val="24"/>
              </w:rPr>
            </w:pPr>
            <w:r>
              <w:rPr>
                <w:rFonts w:ascii="Century Gothic" w:hAnsi="Century Gothic"/>
                <w:sz w:val="24"/>
                <w:szCs w:val="24"/>
              </w:rPr>
              <w:t xml:space="preserve">Allow students to explore the concept of </w:t>
            </w:r>
            <w:r w:rsidR="007B4678">
              <w:rPr>
                <w:rFonts w:ascii="Century Gothic" w:hAnsi="Century Gothic"/>
                <w:sz w:val="24"/>
                <w:szCs w:val="24"/>
              </w:rPr>
              <w:t>decomposing</w:t>
            </w:r>
            <w:r>
              <w:rPr>
                <w:rFonts w:ascii="Century Gothic" w:hAnsi="Century Gothic"/>
                <w:sz w:val="24"/>
                <w:szCs w:val="24"/>
              </w:rPr>
              <w:t xml:space="preserve"> fractions using manipulatives.</w:t>
            </w:r>
          </w:p>
          <w:p w14:paraId="4384F675" w14:textId="77777777" w:rsidR="00E843F3"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6812D3">
            <w:pPr>
              <w:pStyle w:val="ListParagraph"/>
              <w:numPr>
                <w:ilvl w:val="1"/>
                <w:numId w:val="19"/>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052039BE" w:rsidR="00E843F3"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Allow plenty of time for students to use the manipulatives to discover</w:t>
            </w:r>
            <w:r w:rsidR="007B4678">
              <w:rPr>
                <w:rFonts w:ascii="Century Gothic" w:hAnsi="Century Gothic"/>
                <w:sz w:val="24"/>
                <w:szCs w:val="24"/>
              </w:rPr>
              <w:t xml:space="preserve"> decomposing</w:t>
            </w:r>
            <w:r w:rsidR="00EC66C0">
              <w:rPr>
                <w:rFonts w:ascii="Century Gothic" w:hAnsi="Century Gothic"/>
                <w:sz w:val="24"/>
                <w:szCs w:val="24"/>
              </w:rPr>
              <w:t xml:space="preserve"> </w:t>
            </w:r>
            <w:r>
              <w:rPr>
                <w:rFonts w:ascii="Century Gothic" w:hAnsi="Century Gothic"/>
                <w:sz w:val="24"/>
                <w:szCs w:val="24"/>
              </w:rPr>
              <w:t>fractions.</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7E0733F2" w14:textId="6F6B6349" w:rsidR="006C4480" w:rsidRDefault="006C4480"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lastRenderedPageBreak/>
              <w:t>Hook question</w:t>
            </w:r>
          </w:p>
          <w:p w14:paraId="12A5DCE9" w14:textId="53C9C13D" w:rsidR="00E843F3"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Students will generate a variety of ideas after using manipulatives.</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6812D3">
            <w:pPr>
              <w:pStyle w:val="ListParagraph"/>
              <w:numPr>
                <w:ilvl w:val="0"/>
                <w:numId w:val="19"/>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688E7A51" w:rsidR="00A93356" w:rsidRDefault="00A93356"/>
    <w:p w14:paraId="3CF754F6" w14:textId="77832B8B" w:rsidR="005033E1" w:rsidRDefault="005033E1">
      <w:bookmarkStart w:id="0" w:name="_GoBack"/>
      <w:bookmarkEnd w:id="0"/>
    </w:p>
    <w:p w14:paraId="3CA2B76A" w14:textId="77777777" w:rsidR="005033E1" w:rsidRDefault="005033E1" w:rsidP="005033E1">
      <w:pPr>
        <w:rPr>
          <w:b/>
          <w:sz w:val="32"/>
          <w:szCs w:val="32"/>
        </w:rPr>
      </w:pPr>
      <w:r w:rsidRPr="004C1EAE">
        <w:rPr>
          <w:b/>
          <w:sz w:val="32"/>
          <w:szCs w:val="32"/>
        </w:rPr>
        <w:t>NOTES:</w:t>
      </w:r>
    </w:p>
    <w:p w14:paraId="49633134" w14:textId="77777777" w:rsidR="005033E1" w:rsidRDefault="005033E1" w:rsidP="005033E1">
      <w:pPr>
        <w:rPr>
          <w:b/>
          <w:sz w:val="32"/>
          <w:szCs w:val="32"/>
        </w:rPr>
      </w:pPr>
    </w:p>
    <w:p w14:paraId="7D636D9B" w14:textId="044427CA" w:rsidR="005033E1" w:rsidRDefault="005033E1" w:rsidP="005033E1">
      <w:pPr>
        <w:rPr>
          <w:b/>
          <w:sz w:val="32"/>
          <w:szCs w:val="32"/>
        </w:rPr>
      </w:pPr>
    </w:p>
    <w:p w14:paraId="45B730F9" w14:textId="1FDE89F7" w:rsidR="005033E1" w:rsidRDefault="005033E1" w:rsidP="005033E1">
      <w:pPr>
        <w:rPr>
          <w:b/>
          <w:sz w:val="32"/>
          <w:szCs w:val="32"/>
        </w:rPr>
      </w:pPr>
    </w:p>
    <w:p w14:paraId="375F837A" w14:textId="6643A261" w:rsidR="005033E1" w:rsidRDefault="005033E1" w:rsidP="005033E1">
      <w:pPr>
        <w:rPr>
          <w:b/>
          <w:sz w:val="32"/>
          <w:szCs w:val="32"/>
        </w:rPr>
      </w:pPr>
    </w:p>
    <w:p w14:paraId="4BB952E2" w14:textId="1FAD744E" w:rsidR="005033E1" w:rsidRDefault="005033E1" w:rsidP="005033E1">
      <w:pPr>
        <w:rPr>
          <w:b/>
          <w:sz w:val="32"/>
          <w:szCs w:val="32"/>
        </w:rPr>
      </w:pPr>
    </w:p>
    <w:p w14:paraId="5C53A3C2" w14:textId="0FBE3800" w:rsidR="005033E1" w:rsidRDefault="005033E1" w:rsidP="005033E1">
      <w:pPr>
        <w:rPr>
          <w:b/>
          <w:sz w:val="32"/>
          <w:szCs w:val="32"/>
        </w:rPr>
      </w:pPr>
    </w:p>
    <w:p w14:paraId="0F770868" w14:textId="648A3E4B" w:rsidR="005033E1" w:rsidRDefault="005033E1" w:rsidP="005033E1">
      <w:pPr>
        <w:rPr>
          <w:b/>
          <w:sz w:val="32"/>
          <w:szCs w:val="32"/>
        </w:rPr>
      </w:pPr>
    </w:p>
    <w:p w14:paraId="2684AC26" w14:textId="77777777" w:rsidR="005033E1" w:rsidRDefault="005033E1" w:rsidP="005033E1">
      <w:pPr>
        <w:rPr>
          <w:b/>
          <w:sz w:val="32"/>
          <w:szCs w:val="32"/>
        </w:rPr>
      </w:pPr>
    </w:p>
    <w:p w14:paraId="6A70CBB7" w14:textId="77777777" w:rsidR="005033E1" w:rsidRPr="005F7FD4" w:rsidRDefault="005033E1" w:rsidP="005033E1">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7E2A6CF4" w14:textId="77777777" w:rsidR="005033E1" w:rsidRDefault="005033E1"/>
    <w:sectPr w:rsidR="005033E1" w:rsidSect="000110A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7C43" w14:textId="77777777" w:rsidR="00BB7620" w:rsidRDefault="00BB7620" w:rsidP="00EC66C0">
      <w:pPr>
        <w:spacing w:after="0" w:line="240" w:lineRule="auto"/>
      </w:pPr>
      <w:r>
        <w:separator/>
      </w:r>
    </w:p>
  </w:endnote>
  <w:endnote w:type="continuationSeparator" w:id="0">
    <w:p w14:paraId="305627DE" w14:textId="77777777" w:rsidR="00BB7620" w:rsidRDefault="00BB7620" w:rsidP="00EC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9FC0" w14:textId="77777777" w:rsidR="00BB7620" w:rsidRDefault="00BB7620" w:rsidP="00EC66C0">
      <w:pPr>
        <w:spacing w:after="0" w:line="240" w:lineRule="auto"/>
      </w:pPr>
      <w:r>
        <w:separator/>
      </w:r>
    </w:p>
  </w:footnote>
  <w:footnote w:type="continuationSeparator" w:id="0">
    <w:p w14:paraId="582C83EC" w14:textId="77777777" w:rsidR="00BB7620" w:rsidRDefault="00BB7620" w:rsidP="00EC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8ED5" w14:textId="77777777" w:rsidR="005033E1" w:rsidRDefault="005033E1" w:rsidP="005033E1">
    <w:pPr>
      <w:pStyle w:val="Header"/>
      <w:jc w:val="center"/>
    </w:pPr>
    <w:r>
      <w:t>© 2020 STEM Center for Teaching and Learning</w:t>
    </w:r>
  </w:p>
  <w:p w14:paraId="3A06B242" w14:textId="77777777" w:rsidR="005033E1" w:rsidRDefault="005033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4BB4"/>
    <w:multiLevelType w:val="hybridMultilevel"/>
    <w:tmpl w:val="032E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B1DE0"/>
    <w:multiLevelType w:val="hybridMultilevel"/>
    <w:tmpl w:val="A7C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173D9"/>
    <w:multiLevelType w:val="hybridMultilevel"/>
    <w:tmpl w:val="06B2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3105E"/>
    <w:multiLevelType w:val="hybridMultilevel"/>
    <w:tmpl w:val="3714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6"/>
  </w:num>
  <w:num w:numId="5">
    <w:abstractNumId w:val="2"/>
  </w:num>
  <w:num w:numId="6">
    <w:abstractNumId w:val="9"/>
  </w:num>
  <w:num w:numId="7">
    <w:abstractNumId w:val="8"/>
  </w:num>
  <w:num w:numId="8">
    <w:abstractNumId w:val="13"/>
  </w:num>
  <w:num w:numId="9">
    <w:abstractNumId w:val="12"/>
  </w:num>
  <w:num w:numId="10">
    <w:abstractNumId w:val="17"/>
  </w:num>
  <w:num w:numId="11">
    <w:abstractNumId w:val="7"/>
  </w:num>
  <w:num w:numId="12">
    <w:abstractNumId w:val="5"/>
  </w:num>
  <w:num w:numId="13">
    <w:abstractNumId w:val="14"/>
  </w:num>
  <w:num w:numId="14">
    <w:abstractNumId w:val="1"/>
  </w:num>
  <w:num w:numId="15">
    <w:abstractNumId w:val="18"/>
  </w:num>
  <w:num w:numId="16">
    <w:abstractNumId w:val="10"/>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AF"/>
    <w:rsid w:val="000110AF"/>
    <w:rsid w:val="00055556"/>
    <w:rsid w:val="000E3797"/>
    <w:rsid w:val="00155C47"/>
    <w:rsid w:val="001C6E65"/>
    <w:rsid w:val="00306BB7"/>
    <w:rsid w:val="00402EAB"/>
    <w:rsid w:val="004A62F2"/>
    <w:rsid w:val="004A6EB7"/>
    <w:rsid w:val="005033E1"/>
    <w:rsid w:val="00581A80"/>
    <w:rsid w:val="005B2553"/>
    <w:rsid w:val="005E01E3"/>
    <w:rsid w:val="006812D3"/>
    <w:rsid w:val="006933A6"/>
    <w:rsid w:val="006C4480"/>
    <w:rsid w:val="006E16B6"/>
    <w:rsid w:val="006F7C12"/>
    <w:rsid w:val="00703C44"/>
    <w:rsid w:val="00706AB2"/>
    <w:rsid w:val="007B4678"/>
    <w:rsid w:val="00961FF7"/>
    <w:rsid w:val="00992E33"/>
    <w:rsid w:val="00A557F7"/>
    <w:rsid w:val="00A6780D"/>
    <w:rsid w:val="00A93356"/>
    <w:rsid w:val="00AE3048"/>
    <w:rsid w:val="00B24BD6"/>
    <w:rsid w:val="00B60F64"/>
    <w:rsid w:val="00BB3A83"/>
    <w:rsid w:val="00BB7620"/>
    <w:rsid w:val="00BE4EA6"/>
    <w:rsid w:val="00C3667D"/>
    <w:rsid w:val="00E843F3"/>
    <w:rsid w:val="00EC66C0"/>
    <w:rsid w:val="00ED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paragraph" w:styleId="Header">
    <w:name w:val="header"/>
    <w:basedOn w:val="Normal"/>
    <w:link w:val="HeaderChar"/>
    <w:uiPriority w:val="99"/>
    <w:unhideWhenUsed/>
    <w:rsid w:val="00EC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C0"/>
  </w:style>
  <w:style w:type="paragraph" w:styleId="Footer">
    <w:name w:val="footer"/>
    <w:basedOn w:val="Normal"/>
    <w:link w:val="FooterChar"/>
    <w:uiPriority w:val="99"/>
    <w:unhideWhenUsed/>
    <w:rsid w:val="00EC6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Steve Elliott</cp:lastModifiedBy>
  <cp:revision>11</cp:revision>
  <dcterms:created xsi:type="dcterms:W3CDTF">2020-05-15T19:04:00Z</dcterms:created>
  <dcterms:modified xsi:type="dcterms:W3CDTF">2020-06-08T19:17:00Z</dcterms:modified>
</cp:coreProperties>
</file>