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0D7F95">
              <w:rPr>
                <w:sz w:val="24"/>
                <w:szCs w:val="24"/>
              </w:rPr>
              <w:t>Andrew Morency</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0D7F95">
              <w:rPr>
                <w:sz w:val="24"/>
                <w:szCs w:val="24"/>
              </w:rPr>
              <w:t xml:space="preserve"> High School Biology 1</w:t>
            </w:r>
          </w:p>
        </w:tc>
      </w:tr>
      <w:tr w:rsidR="009735DB" w:rsidRPr="004161B5" w:rsidTr="00816DCC">
        <w:tc>
          <w:tcPr>
            <w:tcW w:w="10908" w:type="dxa"/>
            <w:gridSpan w:val="2"/>
          </w:tcPr>
          <w:p w:rsidR="009735DB" w:rsidRPr="004161B5" w:rsidRDefault="009735DB" w:rsidP="006E30DD">
            <w:pPr>
              <w:spacing w:after="0" w:line="240" w:lineRule="auto"/>
              <w:rPr>
                <w:sz w:val="24"/>
                <w:szCs w:val="24"/>
              </w:rPr>
            </w:pPr>
            <w:r w:rsidRPr="004161B5">
              <w:rPr>
                <w:sz w:val="24"/>
                <w:szCs w:val="24"/>
              </w:rPr>
              <w:t>Lesson Title:</w:t>
            </w:r>
            <w:r w:rsidR="007C3DB5">
              <w:rPr>
                <w:sz w:val="24"/>
                <w:szCs w:val="24"/>
              </w:rPr>
              <w:t xml:space="preserve">  </w:t>
            </w:r>
            <w:r w:rsidR="006E30DD">
              <w:rPr>
                <w:sz w:val="24"/>
                <w:szCs w:val="24"/>
              </w:rPr>
              <w:t xml:space="preserve">Paper model of </w:t>
            </w:r>
            <w:proofErr w:type="spellStart"/>
            <w:r w:rsidR="006E30DD">
              <w:rPr>
                <w:sz w:val="24"/>
                <w:szCs w:val="24"/>
              </w:rPr>
              <w:t>tRNA</w:t>
            </w:r>
            <w:proofErr w:type="spellEnd"/>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7C3DB5" w:rsidRPr="007C3DB5" w:rsidRDefault="007C3DB5" w:rsidP="007C3DB5">
            <w:pPr>
              <w:pStyle w:val="Default"/>
              <w:rPr>
                <w:sz w:val="22"/>
                <w:szCs w:val="22"/>
              </w:rPr>
            </w:pPr>
            <w:r w:rsidRPr="007C3DB5">
              <w:rPr>
                <w:sz w:val="22"/>
                <w:szCs w:val="22"/>
              </w:rPr>
              <w:t xml:space="preserve">BIO1.LS1.4 Demonstrate how DNA sequence information is decoded through transcriptional and translational processes within the cell in order to synthesize proteins. Examine the relationship of structure and function of various types of RNA and the importance of this relationship in these processes </w:t>
            </w:r>
          </w:p>
          <w:p w:rsidR="007C3DB5" w:rsidRDefault="007C3DB5" w:rsidP="004161B5">
            <w:pPr>
              <w:spacing w:after="0" w:line="240" w:lineRule="auto"/>
            </w:pPr>
          </w:p>
          <w:p w:rsidR="007C3DB5" w:rsidRPr="00523163" w:rsidRDefault="007C3DB5" w:rsidP="007C3DB5">
            <w:pPr>
              <w:pStyle w:val="Default"/>
            </w:pPr>
            <w:r w:rsidRPr="00523163">
              <w:t>This lesson emphasizes:</w:t>
            </w:r>
          </w:p>
          <w:p w:rsidR="007C3DB5" w:rsidRPr="00523163" w:rsidRDefault="007C3DB5" w:rsidP="007C3DB5">
            <w:pPr>
              <w:pStyle w:val="Default"/>
            </w:pPr>
            <w:r>
              <w:t>Science</w:t>
            </w:r>
            <w:r w:rsidRPr="00523163">
              <w:t xml:space="preserve"> practice: </w:t>
            </w:r>
            <w:r w:rsidR="000C21A8">
              <w:t>Developing and using model</w:t>
            </w:r>
            <w:r w:rsidR="00AF03DB">
              <w:t>s</w:t>
            </w:r>
          </w:p>
          <w:p w:rsidR="007C3DB5" w:rsidRDefault="007C3DB5" w:rsidP="007C3DB5">
            <w:pPr>
              <w:pStyle w:val="Default"/>
            </w:pPr>
            <w:r w:rsidRPr="00523163">
              <w:t xml:space="preserve">CCC: </w:t>
            </w:r>
            <w:r w:rsidR="007267FF">
              <w:t>S</w:t>
            </w:r>
            <w:r w:rsidR="00AC049E">
              <w:t xml:space="preserve">tructure and function [ or cause and </w:t>
            </w:r>
            <w:proofErr w:type="gramStart"/>
            <w:r w:rsidR="00AC049E">
              <w:t>effect ]</w:t>
            </w:r>
            <w:proofErr w:type="gramEnd"/>
            <w:r w:rsidR="00AC049E">
              <w:t xml:space="preserve"> </w:t>
            </w:r>
          </w:p>
          <w:p w:rsidR="00AC049E" w:rsidRDefault="00AC049E" w:rsidP="007C3DB5">
            <w:pPr>
              <w:pStyle w:val="Default"/>
            </w:pPr>
          </w:p>
          <w:p w:rsidR="007C3DB5" w:rsidRPr="009169B7" w:rsidRDefault="007C3DB5" w:rsidP="007C3DB5">
            <w:pPr>
              <w:pStyle w:val="Default"/>
              <w:rPr>
                <w:color w:val="auto"/>
              </w:rPr>
            </w:pPr>
            <w:r>
              <w:t xml:space="preserve">Learning performance: </w:t>
            </w:r>
            <w:r w:rsidRPr="009169B7">
              <w:rPr>
                <w:color w:val="auto"/>
              </w:rPr>
              <w:t xml:space="preserve">Students will </w:t>
            </w:r>
            <w:r w:rsidR="000C21A8">
              <w:rPr>
                <w:color w:val="auto"/>
              </w:rPr>
              <w:t>construct a</w:t>
            </w:r>
            <w:r w:rsidR="00536444">
              <w:rPr>
                <w:color w:val="auto"/>
              </w:rPr>
              <w:t xml:space="preserve"> three dimensional model </w:t>
            </w:r>
            <w:r w:rsidR="000C21A8">
              <w:rPr>
                <w:color w:val="auto"/>
              </w:rPr>
              <w:t xml:space="preserve">of </w:t>
            </w:r>
            <w:proofErr w:type="spellStart"/>
            <w:r w:rsidR="00AC049E">
              <w:rPr>
                <w:color w:val="auto"/>
              </w:rPr>
              <w:t>tR</w:t>
            </w:r>
            <w:r w:rsidR="000C21A8">
              <w:rPr>
                <w:color w:val="auto"/>
              </w:rPr>
              <w:t>NA</w:t>
            </w:r>
            <w:proofErr w:type="spellEnd"/>
            <w:r w:rsidR="000C21A8">
              <w:rPr>
                <w:color w:val="auto"/>
              </w:rPr>
              <w:t xml:space="preserve"> and use it to </w:t>
            </w:r>
            <w:r w:rsidR="00AC049E">
              <w:rPr>
                <w:color w:val="auto"/>
              </w:rPr>
              <w:t xml:space="preserve">examine the structure and function of </w:t>
            </w:r>
            <w:proofErr w:type="spellStart"/>
            <w:r w:rsidR="00AC049E">
              <w:rPr>
                <w:color w:val="auto"/>
              </w:rPr>
              <w:t>tRNA</w:t>
            </w:r>
            <w:proofErr w:type="spellEnd"/>
            <w:r w:rsidR="00AC049E">
              <w:rPr>
                <w:color w:val="auto"/>
              </w:rPr>
              <w:t xml:space="preserve"> </w:t>
            </w:r>
            <w:r w:rsidR="000C21A8">
              <w:rPr>
                <w:color w:val="auto"/>
              </w:rPr>
              <w:t xml:space="preserve">highlighting </w:t>
            </w:r>
            <w:r w:rsidR="007267FF">
              <w:rPr>
                <w:color w:val="auto"/>
              </w:rPr>
              <w:t xml:space="preserve">the CCC of </w:t>
            </w:r>
            <w:r w:rsidR="00536444">
              <w:rPr>
                <w:color w:val="auto"/>
              </w:rPr>
              <w:t xml:space="preserve">structure and function.  </w:t>
            </w:r>
          </w:p>
          <w:p w:rsidR="00944C7C" w:rsidRDefault="00944C7C" w:rsidP="004161B5">
            <w:pPr>
              <w:spacing w:after="0" w:line="240" w:lineRule="auto"/>
            </w:pPr>
          </w:p>
          <w:p w:rsidR="00944C7C" w:rsidRDefault="00944C7C" w:rsidP="004161B5">
            <w:pPr>
              <w:spacing w:after="0" w:line="240" w:lineRule="auto"/>
            </w:pP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9C5F08" w:rsidRDefault="00963F08" w:rsidP="004161B5">
            <w:pPr>
              <w:spacing w:after="0" w:line="240" w:lineRule="auto"/>
              <w:jc w:val="center"/>
            </w:pPr>
          </w:p>
          <w:p w:rsidR="00944C7C" w:rsidRDefault="009C5F08" w:rsidP="004161B5">
            <w:pPr>
              <w:spacing w:after="0" w:line="240" w:lineRule="auto"/>
            </w:pPr>
            <w:r>
              <w:t xml:space="preserve">I </w:t>
            </w:r>
            <w:r w:rsidR="007267FF">
              <w:t xml:space="preserve">can construct a </w:t>
            </w:r>
            <w:r w:rsidR="00536444">
              <w:t xml:space="preserve">three dimensional model of </w:t>
            </w:r>
            <w:r w:rsidR="00C16580">
              <w:t>transfer RNA (</w:t>
            </w:r>
            <w:proofErr w:type="spellStart"/>
            <w:r w:rsidR="00C16580">
              <w:t>tRNA</w:t>
            </w:r>
            <w:proofErr w:type="spellEnd"/>
            <w:r w:rsidR="00C16580">
              <w:t xml:space="preserve">). </w:t>
            </w:r>
          </w:p>
          <w:p w:rsidR="00AF03DB" w:rsidRDefault="00AF03DB" w:rsidP="00AF03DB">
            <w:pPr>
              <w:spacing w:after="0" w:line="240" w:lineRule="auto"/>
            </w:pPr>
          </w:p>
          <w:p w:rsidR="00944C7C" w:rsidRDefault="00AF03DB" w:rsidP="004161B5">
            <w:pPr>
              <w:spacing w:after="0" w:line="240" w:lineRule="auto"/>
            </w:pPr>
            <w:r w:rsidRPr="009C5F08">
              <w:t xml:space="preserve">I </w:t>
            </w:r>
            <w:r w:rsidR="00C16580">
              <w:t xml:space="preserve">can find the anticodon on my model of </w:t>
            </w:r>
            <w:proofErr w:type="spellStart"/>
            <w:r w:rsidR="00C16580">
              <w:t>tRNA</w:t>
            </w:r>
            <w:proofErr w:type="spellEnd"/>
            <w:r w:rsidR="007267FF">
              <w:t xml:space="preserve"> </w:t>
            </w: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D447F9" w:rsidRDefault="00D83922" w:rsidP="00D447F9">
            <w:pPr>
              <w:ind w:left="360"/>
            </w:pPr>
            <w:r w:rsidRPr="00E43268">
              <w:t>_</w:t>
            </w:r>
            <w:r w:rsidR="009C5F08">
              <w:t>x</w:t>
            </w:r>
            <w:r w:rsidRPr="00E43268">
              <w:t xml:space="preserve">_ </w:t>
            </w:r>
            <w:r w:rsidR="009C5F08">
              <w:t>Whiteboard/markers or Computer/projector/Smartboard</w:t>
            </w:r>
            <w:r w:rsidR="00D72480">
              <w:t>, scissors, colored pencils, tape</w:t>
            </w:r>
          </w:p>
          <w:p w:rsidR="00D447F9" w:rsidRDefault="00282A67" w:rsidP="00D447F9">
            <w:pPr>
              <w:ind w:left="360"/>
              <w:rPr>
                <w:rStyle w:val="Hyperlink"/>
                <w:rFonts w:asciiTheme="minorHAnsi" w:hAnsiTheme="minorHAnsi" w:cstheme="minorHAnsi"/>
              </w:rPr>
            </w:pPr>
            <w:r>
              <w:t xml:space="preserve">_x_ </w:t>
            </w:r>
            <w:r w:rsidR="00D72480">
              <w:t xml:space="preserve">Paper </w:t>
            </w:r>
            <w:proofErr w:type="spellStart"/>
            <w:r w:rsidR="00D72480">
              <w:t>tRNA</w:t>
            </w:r>
            <w:proofErr w:type="spellEnd"/>
            <w:r w:rsidR="00D72480">
              <w:t xml:space="preserve"> model </w:t>
            </w:r>
            <w:r w:rsidR="00C16580">
              <w:t xml:space="preserve">(worksheet) </w:t>
            </w:r>
            <w:r w:rsidR="00D72480">
              <w:t xml:space="preserve">and instructions available at </w:t>
            </w:r>
            <w:hyperlink r:id="rId7" w:history="1">
              <w:r w:rsidR="00D72480" w:rsidRPr="00D72480">
                <w:rPr>
                  <w:rStyle w:val="Hyperlink"/>
                  <w:rFonts w:asciiTheme="minorHAnsi" w:hAnsiTheme="minorHAnsi" w:cstheme="minorHAnsi"/>
                </w:rPr>
                <w:t>https://cdn.rcsb.org/pdb101/learn/resources/trna/trna-model.pdf</w:t>
              </w:r>
            </w:hyperlink>
          </w:p>
          <w:p w:rsidR="00EC2F93" w:rsidRPr="00EC2F93" w:rsidRDefault="00EC2F93" w:rsidP="00D447F9">
            <w:pPr>
              <w:ind w:left="360"/>
            </w:pPr>
            <w:r w:rsidRPr="00EC2F93">
              <w:rPr>
                <w:rStyle w:val="Hyperlink"/>
                <w:rFonts w:asciiTheme="minorHAnsi" w:hAnsiTheme="minorHAnsi" w:cstheme="minorHAnsi"/>
                <w:color w:val="auto"/>
                <w:u w:val="none"/>
              </w:rPr>
              <w:t xml:space="preserve">_x_ Internet Resource </w:t>
            </w:r>
            <w:hyperlink r:id="rId8" w:history="1">
              <w:r>
                <w:rPr>
                  <w:rStyle w:val="Hyperlink"/>
                </w:rPr>
                <w:t>https://earth.callutheran.edu/Academic_Programs/Departments/BioDev/omm/jsmolnew/trna/trna.html</w:t>
              </w:r>
            </w:hyperlink>
          </w:p>
          <w:p w:rsidR="008928BE" w:rsidRDefault="00D83922" w:rsidP="00D83922">
            <w:r w:rsidRPr="00E43268">
              <w:rPr>
                <w:b/>
              </w:rPr>
              <w:t xml:space="preserve">Routine for distributing </w:t>
            </w:r>
            <w:proofErr w:type="gramStart"/>
            <w:r w:rsidRPr="00E43268">
              <w:rPr>
                <w:b/>
              </w:rPr>
              <w:t>material</w:t>
            </w:r>
            <w:r>
              <w:rPr>
                <w:b/>
              </w:rPr>
              <w:t>s</w:t>
            </w:r>
            <w:r w:rsidR="00D447F9">
              <w:rPr>
                <w:b/>
              </w:rPr>
              <w:t xml:space="preserve">  </w:t>
            </w:r>
            <w:r w:rsidR="00D72480">
              <w:t>Place</w:t>
            </w:r>
            <w:proofErr w:type="gramEnd"/>
            <w:r w:rsidR="00D72480">
              <w:t xml:space="preserve"> materials at centers and have students move to the table. </w:t>
            </w:r>
            <w:r w:rsidR="00282A67">
              <w:t xml:space="preserve"> </w:t>
            </w:r>
            <w:r w:rsidR="00C85941">
              <w:t xml:space="preserve">  </w:t>
            </w:r>
          </w:p>
          <w:p w:rsidR="00944C7C" w:rsidRPr="00D83922" w:rsidRDefault="00944C7C" w:rsidP="00282A67">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lastRenderedPageBreak/>
              <w:t xml:space="preserve">Modifications/Plans for Diverse Learners </w:t>
            </w:r>
            <w:r w:rsidR="005B32B1">
              <w:rPr>
                <w:b/>
                <w:i/>
                <w:color w:val="0000CC"/>
              </w:rPr>
              <w:t>(NOTE: Clearly identify where you will use each of these in your lesson; do not just check the box!)</w:t>
            </w:r>
          </w:p>
          <w:p w:rsidR="00FB14EB" w:rsidRPr="00E43268" w:rsidRDefault="00FB14EB" w:rsidP="00D83922">
            <w:pPr>
              <w:spacing w:after="0"/>
              <w:ind w:left="1080"/>
              <w:rPr>
                <w:b/>
                <w:u w:val="single"/>
              </w:rPr>
            </w:pPr>
            <w:r w:rsidRPr="00E43268">
              <w:rPr>
                <w:b/>
                <w:u w:val="single"/>
              </w:rPr>
              <w:t>Differentiation</w:t>
            </w:r>
          </w:p>
          <w:p w:rsidR="00AF03DB" w:rsidRPr="00AF03DB" w:rsidRDefault="00FB14EB" w:rsidP="00D83922">
            <w:pPr>
              <w:spacing w:after="0"/>
              <w:ind w:left="1080"/>
            </w:pPr>
            <w:r w:rsidRPr="00E43268">
              <w:rPr>
                <w:b/>
              </w:rPr>
              <w:t>----- Content</w:t>
            </w:r>
            <w:r w:rsidR="00AF03DB">
              <w:rPr>
                <w:b/>
              </w:rPr>
              <w:t xml:space="preserve">  </w:t>
            </w:r>
            <w:r w:rsidR="008928BE">
              <w:t xml:space="preserve"> </w:t>
            </w:r>
            <w:r w:rsidR="00AF03DB">
              <w:t xml:space="preserve"> </w:t>
            </w:r>
          </w:p>
          <w:p w:rsidR="00282A67" w:rsidRDefault="00FB14EB" w:rsidP="00D83922">
            <w:pPr>
              <w:spacing w:after="0"/>
              <w:ind w:left="1080"/>
              <w:rPr>
                <w:b/>
              </w:rPr>
            </w:pPr>
            <w:r w:rsidRPr="00E43268">
              <w:rPr>
                <w:b/>
              </w:rPr>
              <w:t>----- Process</w:t>
            </w:r>
            <w:r w:rsidR="000D0D71">
              <w:rPr>
                <w:b/>
              </w:rPr>
              <w:t xml:space="preserve"> </w:t>
            </w:r>
            <w:r w:rsidRPr="00E43268">
              <w:rPr>
                <w:b/>
              </w:rPr>
              <w:t xml:space="preserve"> </w:t>
            </w:r>
          </w:p>
          <w:p w:rsidR="008928BE" w:rsidRDefault="00FB14EB" w:rsidP="00D83922">
            <w:pPr>
              <w:spacing w:after="0"/>
              <w:ind w:left="1080"/>
              <w:rPr>
                <w:b/>
              </w:rPr>
            </w:pPr>
            <w:r w:rsidRPr="00E43268">
              <w:rPr>
                <w:b/>
              </w:rPr>
              <w:t>-----</w:t>
            </w:r>
            <w:r w:rsidR="00282A67">
              <w:rPr>
                <w:b/>
              </w:rPr>
              <w:t xml:space="preserve"> </w:t>
            </w:r>
            <w:r w:rsidRPr="00E43268">
              <w:rPr>
                <w:b/>
              </w:rPr>
              <w:t>Product</w:t>
            </w:r>
            <w:r w:rsidR="000D0D71">
              <w:rPr>
                <w:b/>
              </w:rPr>
              <w:t xml:space="preserve"> </w:t>
            </w:r>
            <w:r w:rsidRPr="00E43268">
              <w:rPr>
                <w:b/>
              </w:rPr>
              <w:t xml:space="preserve"> </w:t>
            </w:r>
          </w:p>
          <w:p w:rsidR="008928BE" w:rsidRDefault="00FB14EB" w:rsidP="00D83922">
            <w:pPr>
              <w:spacing w:after="0"/>
              <w:ind w:left="1080"/>
              <w:rPr>
                <w:b/>
              </w:rPr>
            </w:pPr>
            <w:r w:rsidRPr="00E43268">
              <w:rPr>
                <w:b/>
              </w:rPr>
              <w:t>----- Tiered Assignments</w:t>
            </w:r>
            <w:r w:rsidR="008928BE">
              <w:t xml:space="preserve"> </w:t>
            </w:r>
          </w:p>
          <w:p w:rsidR="00FB14EB" w:rsidRPr="00E43268" w:rsidRDefault="00FB14EB" w:rsidP="00D83922">
            <w:pPr>
              <w:spacing w:after="0"/>
              <w:ind w:left="1080"/>
              <w:rPr>
                <w:b/>
              </w:rPr>
            </w:pPr>
            <w:r w:rsidRPr="00E43268">
              <w:rPr>
                <w:b/>
              </w:rPr>
              <w:t xml:space="preserve"> ----- Flexible Grouping</w:t>
            </w:r>
          </w:p>
          <w:p w:rsidR="00FB14EB" w:rsidRPr="00E43268" w:rsidRDefault="00FB14EB" w:rsidP="00D83922">
            <w:pPr>
              <w:spacing w:after="0"/>
              <w:ind w:left="1080"/>
              <w:rPr>
                <w:b/>
              </w:rPr>
            </w:pPr>
            <w:r w:rsidRPr="00E43268">
              <w:rPr>
                <w:b/>
              </w:rPr>
              <w:t>----- Learning Centers ____ Other __________________________________________</w:t>
            </w:r>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FB14EB" w:rsidRPr="00E43268" w:rsidRDefault="00FB14EB" w:rsidP="00D83922">
            <w:pPr>
              <w:spacing w:after="0"/>
              <w:ind w:left="1080"/>
              <w:rPr>
                <w:b/>
              </w:rPr>
            </w:pPr>
            <w:r w:rsidRPr="00E43268">
              <w:rPr>
                <w:b/>
              </w:rPr>
              <w:t xml:space="preserve">___ Preferential Seating ___ Extended Time ___ Small Group ___ Peer Tutoring </w:t>
            </w:r>
          </w:p>
          <w:p w:rsidR="00FB14EB" w:rsidRPr="00E43268" w:rsidRDefault="00FB14EB" w:rsidP="00D83922">
            <w:pPr>
              <w:spacing w:after="0"/>
              <w:ind w:left="1080"/>
              <w:rPr>
                <w:b/>
              </w:rPr>
            </w:pPr>
            <w:r w:rsidRPr="00E43268">
              <w:rPr>
                <w:b/>
              </w:rPr>
              <w:t xml:space="preserve">___ Modified Assignments ___ Other </w:t>
            </w:r>
          </w:p>
          <w:p w:rsidR="00FB14EB" w:rsidRPr="000D0D71" w:rsidRDefault="00FB14EB" w:rsidP="00D83922">
            <w:pPr>
              <w:spacing w:after="0"/>
              <w:ind w:left="1080"/>
            </w:pPr>
            <w:r w:rsidRPr="00E43268">
              <w:rPr>
                <w:b/>
                <w:u w:val="single"/>
              </w:rPr>
              <w:t>Early Finishers:</w:t>
            </w:r>
            <w:r w:rsidR="000D0D71" w:rsidRPr="00AF03DB">
              <w:rPr>
                <w:b/>
              </w:rPr>
              <w:t xml:space="preserve">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5F0778" w:rsidRDefault="005F0778" w:rsidP="00D83922">
            <w:pPr>
              <w:spacing w:after="0" w:line="240" w:lineRule="auto"/>
              <w:rPr>
                <w:rStyle w:val="highlight"/>
                <w:rFonts w:asciiTheme="minorHAnsi" w:hAnsiTheme="minorHAnsi" w:cstheme="minorHAnsi"/>
              </w:rPr>
            </w:pPr>
            <w:r>
              <w:rPr>
                <w:rStyle w:val="highlight"/>
                <w:rFonts w:asciiTheme="minorHAnsi" w:hAnsiTheme="minorHAnsi" w:cstheme="minorHAnsi"/>
              </w:rPr>
              <w:t>Ask students to compare and contrast a shovel and a rake.  Both are long-handled tools.  The tool ends are often made of steel.  However, the shapes are different, and the tools perform different jobs. Different forms of RNA have different shapes to do different jobs.</w:t>
            </w:r>
          </w:p>
          <w:p w:rsidR="00EC2F93" w:rsidRDefault="00EC2F93" w:rsidP="00D83922">
            <w:pPr>
              <w:spacing w:after="0" w:line="240" w:lineRule="auto"/>
              <w:rPr>
                <w:rStyle w:val="highlight"/>
                <w:rFonts w:asciiTheme="minorHAnsi" w:hAnsiTheme="minorHAnsi" w:cstheme="minorHAnsi"/>
              </w:rPr>
            </w:pPr>
          </w:p>
          <w:p w:rsidR="00EC2F93" w:rsidRDefault="00EC2F93" w:rsidP="00D83922">
            <w:pPr>
              <w:spacing w:after="0" w:line="240" w:lineRule="auto"/>
              <w:rPr>
                <w:rStyle w:val="highlight"/>
                <w:rFonts w:asciiTheme="minorHAnsi" w:hAnsiTheme="minorHAnsi" w:cstheme="minorHAnsi"/>
              </w:rPr>
            </w:pPr>
            <w:r>
              <w:rPr>
                <w:rStyle w:val="highlight"/>
                <w:rFonts w:asciiTheme="minorHAnsi" w:hAnsiTheme="minorHAnsi" w:cstheme="minorHAnsi"/>
              </w:rPr>
              <w:t xml:space="preserve">Show and move the image of a </w:t>
            </w:r>
            <w:proofErr w:type="spellStart"/>
            <w:r>
              <w:rPr>
                <w:rStyle w:val="highlight"/>
                <w:rFonts w:asciiTheme="minorHAnsi" w:hAnsiTheme="minorHAnsi" w:cstheme="minorHAnsi"/>
              </w:rPr>
              <w:t>tRNA</w:t>
            </w:r>
            <w:proofErr w:type="spellEnd"/>
            <w:r>
              <w:rPr>
                <w:rStyle w:val="highlight"/>
                <w:rFonts w:asciiTheme="minorHAnsi" w:hAnsiTheme="minorHAnsi" w:cstheme="minorHAnsi"/>
              </w:rPr>
              <w:t xml:space="preserve"> molecule at </w:t>
            </w:r>
          </w:p>
          <w:p w:rsidR="00282A67" w:rsidRDefault="00634B8B" w:rsidP="00D83922">
            <w:pPr>
              <w:spacing w:after="0" w:line="240" w:lineRule="auto"/>
              <w:rPr>
                <w:rStyle w:val="highlight"/>
                <w:rFonts w:asciiTheme="minorHAnsi" w:hAnsiTheme="minorHAnsi" w:cstheme="minorHAnsi"/>
              </w:rPr>
            </w:pPr>
            <w:hyperlink r:id="rId9" w:history="1">
              <w:r w:rsidR="00EC2F93">
                <w:rPr>
                  <w:rStyle w:val="Hyperlink"/>
                </w:rPr>
                <w:t>https://earth.callutheran.edu/Academic_Programs/Departments/BioDev/omm/jsmolnew/trna/trna.html</w:t>
              </w:r>
            </w:hyperlink>
            <w:r w:rsidR="005F0778">
              <w:rPr>
                <w:rStyle w:val="highlight"/>
                <w:rFonts w:asciiTheme="minorHAnsi" w:hAnsiTheme="minorHAnsi" w:cstheme="minorHAnsi"/>
              </w:rPr>
              <w:t xml:space="preserve">  </w:t>
            </w:r>
          </w:p>
          <w:p w:rsidR="00EC2F93" w:rsidRDefault="00EC2F93" w:rsidP="00D83922">
            <w:pPr>
              <w:spacing w:after="0" w:line="240" w:lineRule="auto"/>
              <w:rPr>
                <w:rStyle w:val="highlight"/>
                <w:rFonts w:asciiTheme="minorHAnsi" w:hAnsiTheme="minorHAnsi" w:cstheme="minorHAnsi"/>
              </w:rPr>
            </w:pPr>
          </w:p>
          <w:p w:rsidR="00F70491" w:rsidRDefault="00282A67" w:rsidP="00D83922">
            <w:pPr>
              <w:spacing w:after="0" w:line="240" w:lineRule="auto"/>
              <w:rPr>
                <w:rStyle w:val="Hyperlink"/>
                <w:rFonts w:asciiTheme="minorHAnsi" w:hAnsiTheme="minorHAnsi" w:cstheme="minorHAnsi"/>
                <w:color w:val="auto"/>
                <w:u w:val="none"/>
              </w:rPr>
            </w:pPr>
            <w:r>
              <w:rPr>
                <w:rStyle w:val="highlight"/>
                <w:rFonts w:asciiTheme="minorHAnsi" w:hAnsiTheme="minorHAnsi" w:cstheme="minorHAnsi"/>
              </w:rPr>
              <w:t xml:space="preserve">Show the </w:t>
            </w:r>
            <w:r w:rsidR="001E0E55">
              <w:rPr>
                <w:rStyle w:val="highlight"/>
                <w:rFonts w:asciiTheme="minorHAnsi" w:hAnsiTheme="minorHAnsi" w:cstheme="minorHAnsi"/>
              </w:rPr>
              <w:t xml:space="preserve">picture of the cloverleaf structure of </w:t>
            </w:r>
            <w:proofErr w:type="spellStart"/>
            <w:r w:rsidR="001E0E55">
              <w:rPr>
                <w:rStyle w:val="highlight"/>
                <w:rFonts w:asciiTheme="minorHAnsi" w:hAnsiTheme="minorHAnsi" w:cstheme="minorHAnsi"/>
              </w:rPr>
              <w:t>tRNA</w:t>
            </w:r>
            <w:proofErr w:type="spellEnd"/>
            <w:r w:rsidR="001E0E55">
              <w:rPr>
                <w:rStyle w:val="highlight"/>
                <w:rFonts w:asciiTheme="minorHAnsi" w:hAnsiTheme="minorHAnsi" w:cstheme="minorHAnsi"/>
              </w:rPr>
              <w:t xml:space="preserve"> </w:t>
            </w:r>
            <w:r w:rsidRPr="00D556AB">
              <w:rPr>
                <w:rStyle w:val="highlight"/>
                <w:rFonts w:asciiTheme="minorHAnsi" w:hAnsiTheme="minorHAnsi" w:cstheme="minorHAnsi"/>
              </w:rPr>
              <w:t xml:space="preserve">at </w:t>
            </w:r>
            <w:r w:rsidR="001E0E55">
              <w:rPr>
                <w:rStyle w:val="highlight"/>
                <w:rFonts w:asciiTheme="minorHAnsi" w:hAnsiTheme="minorHAnsi" w:cstheme="minorHAnsi"/>
              </w:rPr>
              <w:t xml:space="preserve"> </w:t>
            </w:r>
            <w:r w:rsidR="001E0E55">
              <w:t xml:space="preserve"> </w:t>
            </w:r>
            <w:hyperlink r:id="rId10" w:history="1">
              <w:r w:rsidR="001E0E55">
                <w:rPr>
                  <w:rStyle w:val="Hyperlink"/>
                </w:rPr>
                <w:t>https://en.wikipedia.org/wiki/Transfer_RNA</w:t>
              </w:r>
            </w:hyperlink>
            <w:r w:rsidRPr="00D556AB">
              <w:rPr>
                <w:rStyle w:val="Hyperlink"/>
                <w:rFonts w:asciiTheme="minorHAnsi" w:hAnsiTheme="minorHAnsi" w:cstheme="minorHAnsi"/>
              </w:rPr>
              <w:t xml:space="preserve"> </w:t>
            </w:r>
            <w:r w:rsidRPr="00D556AB">
              <w:rPr>
                <w:rStyle w:val="Hyperlink"/>
                <w:rFonts w:asciiTheme="minorHAnsi" w:hAnsiTheme="minorHAnsi" w:cstheme="minorHAnsi"/>
                <w:color w:val="auto"/>
                <w:u w:val="none"/>
              </w:rPr>
              <w:t xml:space="preserve"> </w:t>
            </w:r>
            <w:r w:rsidR="001E0E55">
              <w:rPr>
                <w:rStyle w:val="Hyperlink"/>
                <w:rFonts w:asciiTheme="minorHAnsi" w:hAnsiTheme="minorHAnsi" w:cstheme="minorHAnsi"/>
                <w:color w:val="auto"/>
                <w:u w:val="none"/>
              </w:rPr>
              <w:t xml:space="preserve">Point out to students that they will build a 3D model of that molecule. </w:t>
            </w:r>
          </w:p>
          <w:p w:rsidR="003D5BCA" w:rsidRDefault="003D5BCA" w:rsidP="00D83922">
            <w:pPr>
              <w:spacing w:after="0" w:line="240" w:lineRule="auto"/>
              <w:rPr>
                <w:rStyle w:val="Hyperlink"/>
                <w:rFonts w:asciiTheme="minorHAnsi" w:hAnsiTheme="minorHAnsi" w:cstheme="minorHAnsi"/>
                <w:color w:val="auto"/>
                <w:u w:val="none"/>
              </w:rPr>
            </w:pPr>
          </w:p>
          <w:p w:rsidR="00F70491" w:rsidRPr="00F70491" w:rsidRDefault="00F70491" w:rsidP="005F0778">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r w:rsidRPr="00E43268">
              <w:rPr>
                <w:b/>
                <w:i/>
                <w:color w:val="0000CC"/>
              </w:rPr>
              <w:t>.</w:t>
            </w:r>
          </w:p>
          <w:p w:rsidR="00746BE6" w:rsidRDefault="0072351D" w:rsidP="00D447F9">
            <w:pPr>
              <w:autoSpaceDE w:val="0"/>
              <w:autoSpaceDN w:val="0"/>
              <w:adjustRightInd w:val="0"/>
              <w:rPr>
                <w:bCs/>
                <w:iCs/>
                <w:color w:val="000000"/>
              </w:rPr>
            </w:pPr>
            <w:r>
              <w:rPr>
                <w:bCs/>
                <w:iCs/>
                <w:color w:val="000000"/>
              </w:rPr>
              <w:t xml:space="preserve">RNA is similar to DNA.  Ribose and Deoxyribose are sugars.  </w:t>
            </w:r>
            <w:r w:rsidRPr="0072351D">
              <w:rPr>
                <w:b/>
                <w:bCs/>
                <w:iCs/>
                <w:color w:val="000000"/>
              </w:rPr>
              <w:t>De</w:t>
            </w:r>
            <w:r>
              <w:rPr>
                <w:bCs/>
                <w:iCs/>
                <w:color w:val="000000"/>
              </w:rPr>
              <w:t xml:space="preserve">oxyribose has had an oxygen an oxygen atom </w:t>
            </w:r>
            <w:r w:rsidRPr="0072351D">
              <w:rPr>
                <w:b/>
                <w:bCs/>
                <w:iCs/>
                <w:color w:val="000000"/>
              </w:rPr>
              <w:t>De</w:t>
            </w:r>
            <w:r>
              <w:rPr>
                <w:bCs/>
                <w:iCs/>
                <w:color w:val="000000"/>
              </w:rPr>
              <w:t xml:space="preserve">tached. RNA and DNA have a sugar backbone, a phosphate group between sugars, and nitrogenous bases.  </w:t>
            </w:r>
          </w:p>
          <w:p w:rsidR="00E8416A" w:rsidRDefault="0072351D" w:rsidP="00D447F9">
            <w:pPr>
              <w:autoSpaceDE w:val="0"/>
              <w:autoSpaceDN w:val="0"/>
              <w:adjustRightInd w:val="0"/>
              <w:rPr>
                <w:bCs/>
                <w:iCs/>
                <w:color w:val="000000"/>
              </w:rPr>
            </w:pPr>
            <w:r>
              <w:rPr>
                <w:bCs/>
                <w:iCs/>
                <w:color w:val="000000"/>
              </w:rPr>
              <w:t xml:space="preserve">The differences are that </w:t>
            </w:r>
            <w:r w:rsidR="00E8416A">
              <w:rPr>
                <w:bCs/>
                <w:iCs/>
                <w:color w:val="000000"/>
              </w:rPr>
              <w:t xml:space="preserve">RNA is usually single stranded, use the sugar Ribose, and have Uracil instead of Thymine.  Use a Venn diagram to demonstrate these similarities and differences.  </w:t>
            </w:r>
          </w:p>
          <w:p w:rsidR="0072351D" w:rsidRDefault="00E8416A" w:rsidP="00D447F9">
            <w:pPr>
              <w:autoSpaceDE w:val="0"/>
              <w:autoSpaceDN w:val="0"/>
              <w:adjustRightInd w:val="0"/>
              <w:rPr>
                <w:bCs/>
                <w:iCs/>
                <w:color w:val="000000"/>
              </w:rPr>
            </w:pPr>
            <w:r>
              <w:rPr>
                <w:bCs/>
                <w:iCs/>
                <w:noProof/>
                <w:color w:val="000000"/>
              </w:rPr>
              <w:drawing>
                <wp:inline distT="0" distB="0" distL="0" distR="0">
                  <wp:extent cx="1590675" cy="116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AVenn.JPG"/>
                          <pic:cNvPicPr/>
                        </pic:nvPicPr>
                        <pic:blipFill>
                          <a:blip r:embed="rId11">
                            <a:extLst>
                              <a:ext uri="{28A0092B-C50C-407E-A947-70E740481C1C}">
                                <a14:useLocalDpi xmlns:a14="http://schemas.microsoft.com/office/drawing/2010/main" val="0"/>
                              </a:ext>
                            </a:extLst>
                          </a:blip>
                          <a:stretch>
                            <a:fillRect/>
                          </a:stretch>
                        </pic:blipFill>
                        <pic:spPr>
                          <a:xfrm>
                            <a:off x="0" y="0"/>
                            <a:ext cx="1605918" cy="1174105"/>
                          </a:xfrm>
                          <a:prstGeom prst="rect">
                            <a:avLst/>
                          </a:prstGeom>
                        </pic:spPr>
                      </pic:pic>
                    </a:graphicData>
                  </a:graphic>
                </wp:inline>
              </w:drawing>
            </w:r>
            <w:r>
              <w:rPr>
                <w:bCs/>
                <w:iCs/>
                <w:color w:val="000000"/>
              </w:rPr>
              <w:t xml:space="preserve"> </w:t>
            </w:r>
            <w:r w:rsidR="0072351D">
              <w:rPr>
                <w:bCs/>
                <w:iCs/>
                <w:color w:val="000000"/>
              </w:rPr>
              <w:t xml:space="preserve"> </w:t>
            </w:r>
          </w:p>
          <w:p w:rsidR="00AF03DB" w:rsidRDefault="00E8416A" w:rsidP="00D447F9">
            <w:pPr>
              <w:autoSpaceDE w:val="0"/>
              <w:autoSpaceDN w:val="0"/>
              <w:adjustRightInd w:val="0"/>
              <w:rPr>
                <w:bCs/>
                <w:iCs/>
                <w:color w:val="000000"/>
              </w:rPr>
            </w:pPr>
            <w:r>
              <w:rPr>
                <w:bCs/>
                <w:iCs/>
                <w:color w:val="000000"/>
              </w:rPr>
              <w:t xml:space="preserve">Here are some types of RNA: </w:t>
            </w:r>
          </w:p>
          <w:p w:rsidR="00E8416A" w:rsidRPr="00E8416A" w:rsidRDefault="00E8416A" w:rsidP="00E8416A">
            <w:pPr>
              <w:pStyle w:val="ListParagraph"/>
              <w:numPr>
                <w:ilvl w:val="0"/>
                <w:numId w:val="19"/>
              </w:numPr>
              <w:rPr>
                <w:rStyle w:val="highlight"/>
                <w:rFonts w:asciiTheme="minorHAnsi" w:hAnsiTheme="minorHAnsi" w:cstheme="minorHAnsi"/>
              </w:rPr>
            </w:pPr>
            <w:r w:rsidRPr="00E8416A">
              <w:rPr>
                <w:rStyle w:val="highlight"/>
                <w:rFonts w:asciiTheme="minorHAnsi" w:hAnsiTheme="minorHAnsi" w:cstheme="minorHAnsi"/>
              </w:rPr>
              <w:t xml:space="preserve">mRNA: messenger RNA that will be used as instructions to build proteins (the </w:t>
            </w:r>
            <w:r w:rsidRPr="00E8416A">
              <w:rPr>
                <w:rStyle w:val="highlight"/>
                <w:rFonts w:asciiTheme="minorHAnsi" w:hAnsiTheme="minorHAnsi" w:cstheme="minorHAnsi"/>
                <w:u w:val="single"/>
              </w:rPr>
              <w:t>m</w:t>
            </w:r>
            <w:r w:rsidRPr="00E8416A">
              <w:rPr>
                <w:rStyle w:val="highlight"/>
                <w:rFonts w:asciiTheme="minorHAnsi" w:hAnsiTheme="minorHAnsi" w:cstheme="minorHAnsi"/>
              </w:rPr>
              <w:t>essenger!)</w:t>
            </w:r>
          </w:p>
          <w:p w:rsidR="00E8416A" w:rsidRPr="00E8416A" w:rsidRDefault="00E8416A" w:rsidP="00E8416A">
            <w:pPr>
              <w:pStyle w:val="ListParagraph"/>
              <w:numPr>
                <w:ilvl w:val="0"/>
                <w:numId w:val="19"/>
              </w:numPr>
              <w:rPr>
                <w:rStyle w:val="highlight"/>
                <w:rFonts w:asciiTheme="minorHAnsi" w:hAnsiTheme="minorHAnsi" w:cstheme="minorHAnsi"/>
              </w:rPr>
            </w:pPr>
            <w:proofErr w:type="spellStart"/>
            <w:r w:rsidRPr="00E8416A">
              <w:rPr>
                <w:rStyle w:val="highlight"/>
                <w:rFonts w:asciiTheme="minorHAnsi" w:hAnsiTheme="minorHAnsi" w:cstheme="minorHAnsi"/>
              </w:rPr>
              <w:t>tRNA</w:t>
            </w:r>
            <w:proofErr w:type="spellEnd"/>
            <w:r w:rsidRPr="00E8416A">
              <w:rPr>
                <w:rStyle w:val="highlight"/>
                <w:rFonts w:asciiTheme="minorHAnsi" w:hAnsiTheme="minorHAnsi" w:cstheme="minorHAnsi"/>
              </w:rPr>
              <w:t xml:space="preserve">: transfer RNA that carries amino acids to their proper place and help build the protein (helps </w:t>
            </w:r>
            <w:r w:rsidRPr="00E8416A">
              <w:rPr>
                <w:rStyle w:val="highlight"/>
                <w:rFonts w:asciiTheme="minorHAnsi" w:hAnsiTheme="minorHAnsi" w:cstheme="minorHAnsi"/>
                <w:u w:val="single"/>
              </w:rPr>
              <w:t>t</w:t>
            </w:r>
            <w:r w:rsidRPr="00E8416A">
              <w:rPr>
                <w:rStyle w:val="highlight"/>
                <w:rFonts w:asciiTheme="minorHAnsi" w:hAnsiTheme="minorHAnsi" w:cstheme="minorHAnsi"/>
              </w:rPr>
              <w:t>ransport</w:t>
            </w:r>
            <w:r w:rsidRPr="00E8416A">
              <w:rPr>
                <w:rStyle w:val="highlight"/>
                <w:rFonts w:asciiTheme="minorHAnsi" w:hAnsiTheme="minorHAnsi" w:cstheme="minorHAnsi"/>
                <w:b/>
              </w:rPr>
              <w:t xml:space="preserve"> </w:t>
            </w:r>
            <w:r w:rsidRPr="00E8416A">
              <w:rPr>
                <w:rStyle w:val="highlight"/>
                <w:rFonts w:asciiTheme="minorHAnsi" w:hAnsiTheme="minorHAnsi" w:cstheme="minorHAnsi"/>
              </w:rPr>
              <w:t>the amino acids so they can be joined together)</w:t>
            </w:r>
          </w:p>
          <w:p w:rsidR="00E8416A" w:rsidRPr="00E8416A" w:rsidRDefault="00E8416A" w:rsidP="00E8416A">
            <w:pPr>
              <w:pStyle w:val="ListParagraph"/>
              <w:numPr>
                <w:ilvl w:val="0"/>
                <w:numId w:val="19"/>
              </w:numPr>
              <w:rPr>
                <w:rStyle w:val="highlight"/>
                <w:rFonts w:asciiTheme="minorHAnsi" w:hAnsiTheme="minorHAnsi" w:cstheme="minorHAnsi"/>
              </w:rPr>
            </w:pPr>
            <w:proofErr w:type="spellStart"/>
            <w:r w:rsidRPr="00E8416A">
              <w:rPr>
                <w:rStyle w:val="highlight"/>
                <w:rFonts w:asciiTheme="minorHAnsi" w:hAnsiTheme="minorHAnsi" w:cstheme="minorHAnsi"/>
              </w:rPr>
              <w:t>rRNA</w:t>
            </w:r>
            <w:proofErr w:type="spellEnd"/>
            <w:r w:rsidRPr="00E8416A">
              <w:rPr>
                <w:rStyle w:val="highlight"/>
                <w:rFonts w:asciiTheme="minorHAnsi" w:hAnsiTheme="minorHAnsi" w:cstheme="minorHAnsi"/>
              </w:rPr>
              <w:t xml:space="preserve">: ribosomal RNA that helps form the </w:t>
            </w:r>
            <w:r w:rsidRPr="00E8416A">
              <w:rPr>
                <w:rStyle w:val="highlight"/>
                <w:rFonts w:asciiTheme="minorHAnsi" w:hAnsiTheme="minorHAnsi" w:cstheme="minorHAnsi"/>
                <w:u w:val="single"/>
              </w:rPr>
              <w:t>r</w:t>
            </w:r>
            <w:r w:rsidRPr="00E8416A">
              <w:rPr>
                <w:rStyle w:val="highlight"/>
                <w:rFonts w:asciiTheme="minorHAnsi" w:hAnsiTheme="minorHAnsi" w:cstheme="minorHAnsi"/>
              </w:rPr>
              <w:t>ibosome by combining with different proteins</w:t>
            </w:r>
          </w:p>
          <w:p w:rsidR="00E8416A" w:rsidRDefault="00E8416A" w:rsidP="00D447F9">
            <w:pPr>
              <w:autoSpaceDE w:val="0"/>
              <w:autoSpaceDN w:val="0"/>
              <w:adjustRightInd w:val="0"/>
              <w:rPr>
                <w:bCs/>
                <w:iCs/>
                <w:color w:val="000000"/>
              </w:rPr>
            </w:pPr>
            <w:r>
              <w:rPr>
                <w:bCs/>
                <w:iCs/>
                <w:color w:val="000000"/>
              </w:rPr>
              <w:t xml:space="preserve">RNA can fold into 3D shapes, and these shapes affect its function, or what it does.  Today we will explore the 3D shape of a particular </w:t>
            </w:r>
            <w:proofErr w:type="spellStart"/>
            <w:r>
              <w:rPr>
                <w:bCs/>
                <w:iCs/>
                <w:color w:val="000000"/>
              </w:rPr>
              <w:t>tRNA</w:t>
            </w:r>
            <w:proofErr w:type="spellEnd"/>
            <w:r>
              <w:rPr>
                <w:bCs/>
                <w:iCs/>
                <w:color w:val="000000"/>
              </w:rPr>
              <w:t xml:space="preserve"> molecule.  </w:t>
            </w:r>
            <w:proofErr w:type="spellStart"/>
            <w:r w:rsidR="00036423">
              <w:rPr>
                <w:bCs/>
                <w:iCs/>
                <w:color w:val="000000"/>
              </w:rPr>
              <w:t>tRNA</w:t>
            </w:r>
            <w:proofErr w:type="spellEnd"/>
            <w:r w:rsidR="00036423">
              <w:rPr>
                <w:bCs/>
                <w:iCs/>
                <w:color w:val="000000"/>
              </w:rPr>
              <w:t xml:space="preserve"> has a 5’ terminal phosphate group, an acceptor stem which is a 7- to 9-base pair stem, a CCA tail with a 3’ end, an anticodon arm</w:t>
            </w:r>
            <w:r w:rsidR="00EC2F93">
              <w:rPr>
                <w:bCs/>
                <w:iCs/>
                <w:color w:val="000000"/>
              </w:rPr>
              <w:t xml:space="preserve">, and some other loops or arms. </w:t>
            </w:r>
          </w:p>
          <w:p w:rsidR="00BF091B" w:rsidRPr="00BF091B" w:rsidRDefault="00BF091B" w:rsidP="00D556AB">
            <w:pPr>
              <w:spacing w:after="0" w:line="240" w:lineRule="auto"/>
              <w:rPr>
                <w:rStyle w:val="highlight"/>
                <w:rFonts w:asciiTheme="minorHAnsi" w:hAnsiTheme="minorHAnsi" w:cstheme="minorHAnsi"/>
                <w:u w:val="single"/>
              </w:rPr>
            </w:pPr>
            <w:r w:rsidRPr="00BF091B">
              <w:rPr>
                <w:rStyle w:val="highlight"/>
                <w:rFonts w:asciiTheme="minorHAnsi" w:hAnsiTheme="minorHAnsi" w:cstheme="minorHAnsi"/>
                <w:u w:val="single"/>
              </w:rPr>
              <w:lastRenderedPageBreak/>
              <w:t>Middle:</w:t>
            </w:r>
          </w:p>
          <w:p w:rsidR="00D556AB" w:rsidRDefault="00E8416A" w:rsidP="00D556AB">
            <w:pPr>
              <w:spacing w:after="0" w:line="240" w:lineRule="auto"/>
              <w:rPr>
                <w:rStyle w:val="highlight"/>
                <w:rFonts w:asciiTheme="minorHAnsi" w:hAnsiTheme="minorHAnsi" w:cstheme="minorHAnsi"/>
              </w:rPr>
            </w:pPr>
            <w:r>
              <w:rPr>
                <w:rStyle w:val="highlight"/>
                <w:rFonts w:asciiTheme="minorHAnsi" w:hAnsiTheme="minorHAnsi" w:cstheme="minorHAnsi"/>
              </w:rPr>
              <w:t xml:space="preserve">Arrange students in centers with worksheets, tape, and scissors, and group roles cards.  Ensure that each student knows his or her role.  Display a completed 3D model of </w:t>
            </w:r>
            <w:proofErr w:type="spellStart"/>
            <w:r>
              <w:rPr>
                <w:rStyle w:val="highlight"/>
                <w:rFonts w:asciiTheme="minorHAnsi" w:hAnsiTheme="minorHAnsi" w:cstheme="minorHAnsi"/>
              </w:rPr>
              <w:t>tRNA</w:t>
            </w:r>
            <w:proofErr w:type="spellEnd"/>
            <w:r>
              <w:rPr>
                <w:rStyle w:val="highlight"/>
                <w:rFonts w:asciiTheme="minorHAnsi" w:hAnsiTheme="minorHAnsi" w:cstheme="minorHAnsi"/>
              </w:rPr>
              <w:t xml:space="preserve"> and inform students that it is what they are trying to achieve.  Have students begin work, and monitor their progress</w:t>
            </w:r>
            <w:r w:rsidR="00704B92">
              <w:rPr>
                <w:rStyle w:val="highlight"/>
                <w:rFonts w:asciiTheme="minorHAnsi" w:hAnsiTheme="minorHAnsi" w:cstheme="minorHAnsi"/>
              </w:rPr>
              <w:t xml:space="preserve">.  Point out where cuts need to be made, remind students not to cut all the way across the strip, and model mountain folds and valley folds.  </w:t>
            </w:r>
            <w:r>
              <w:rPr>
                <w:rStyle w:val="highlight"/>
                <w:rFonts w:asciiTheme="minorHAnsi" w:hAnsiTheme="minorHAnsi" w:cstheme="minorHAnsi"/>
              </w:rPr>
              <w:t xml:space="preserve">  </w:t>
            </w:r>
          </w:p>
          <w:p w:rsidR="00D556AB" w:rsidRDefault="00D556AB" w:rsidP="00D556AB">
            <w:pPr>
              <w:spacing w:after="0" w:line="240" w:lineRule="auto"/>
              <w:rPr>
                <w:rStyle w:val="highlight"/>
                <w:rFonts w:asciiTheme="minorHAnsi" w:hAnsiTheme="minorHAnsi" w:cstheme="minorHAnsi"/>
              </w:rPr>
            </w:pPr>
          </w:p>
          <w:p w:rsidR="00D556AB" w:rsidRDefault="00D556AB" w:rsidP="00D556AB">
            <w:pPr>
              <w:spacing w:after="0" w:line="240" w:lineRule="auto"/>
              <w:rPr>
                <w:rStyle w:val="highlight"/>
                <w:rFonts w:asciiTheme="minorHAnsi" w:hAnsiTheme="minorHAnsi" w:cstheme="minorHAnsi"/>
              </w:rPr>
            </w:pPr>
          </w:p>
          <w:p w:rsidR="00BF091B" w:rsidRPr="00BF091B" w:rsidRDefault="00BF091B" w:rsidP="00D556AB">
            <w:pPr>
              <w:spacing w:after="0" w:line="240" w:lineRule="auto"/>
              <w:rPr>
                <w:rStyle w:val="highlight"/>
                <w:rFonts w:asciiTheme="minorHAnsi" w:hAnsiTheme="minorHAnsi" w:cstheme="minorHAnsi"/>
                <w:u w:val="single"/>
              </w:rPr>
            </w:pPr>
            <w:r>
              <w:rPr>
                <w:rStyle w:val="highlight"/>
                <w:rFonts w:asciiTheme="minorHAnsi" w:hAnsiTheme="minorHAnsi" w:cstheme="minorHAnsi"/>
                <w:u w:val="single"/>
              </w:rPr>
              <w:t>End:</w:t>
            </w:r>
          </w:p>
          <w:p w:rsidR="00C85941" w:rsidRDefault="00E8416A" w:rsidP="00D447F9">
            <w:pPr>
              <w:autoSpaceDE w:val="0"/>
              <w:autoSpaceDN w:val="0"/>
              <w:adjustRightInd w:val="0"/>
              <w:rPr>
                <w:bCs/>
                <w:iCs/>
                <w:color w:val="000000"/>
              </w:rPr>
            </w:pPr>
            <w:r>
              <w:rPr>
                <w:rStyle w:val="highlight"/>
                <w:rFonts w:asciiTheme="minorHAnsi" w:hAnsiTheme="minorHAnsi" w:cstheme="minorHAnsi"/>
              </w:rPr>
              <w:t xml:space="preserve">Once the majority of groups have completed their 3D model and all groups have made significant progress, ask students to identify different parts of the model.  Use questions listed in the “Comprehension” block </w:t>
            </w:r>
            <w:r w:rsidR="00036423">
              <w:rPr>
                <w:rStyle w:val="highlight"/>
                <w:rFonts w:asciiTheme="minorHAnsi" w:hAnsiTheme="minorHAnsi" w:cstheme="minorHAnsi"/>
              </w:rPr>
              <w:t xml:space="preserve">in the questioning section </w:t>
            </w:r>
            <w:r>
              <w:rPr>
                <w:rStyle w:val="highlight"/>
                <w:rFonts w:asciiTheme="minorHAnsi" w:hAnsiTheme="minorHAnsi" w:cstheme="minorHAnsi"/>
              </w:rPr>
              <w:t xml:space="preserve">below.  Choose a group, have a group member stand and display the group’s model and point out the appropriate feature. </w:t>
            </w:r>
          </w:p>
          <w:p w:rsidR="00944C7C" w:rsidRPr="00E43268" w:rsidRDefault="00746BE6" w:rsidP="00944C7C">
            <w:pPr>
              <w:rPr>
                <w:b/>
                <w:i/>
                <w:color w:val="0000CC"/>
              </w:rPr>
            </w:pPr>
            <w:r w:rsidRPr="00E43268">
              <w:rPr>
                <w:b/>
                <w:u w:val="single"/>
              </w:rPr>
              <w:t xml:space="preserve">Motivating Students </w:t>
            </w:r>
          </w:p>
          <w:p w:rsidR="00C85941" w:rsidRDefault="00746BE6" w:rsidP="00746BE6">
            <w:pPr>
              <w:ind w:firstLine="360"/>
            </w:pPr>
            <w:r w:rsidRPr="00E43268">
              <w:t>_</w:t>
            </w:r>
            <w:r w:rsidR="00C85941">
              <w:t>x</w:t>
            </w:r>
            <w:r w:rsidRPr="00E43268">
              <w:t xml:space="preserve">_ Verbal </w:t>
            </w:r>
            <w:proofErr w:type="gramStart"/>
            <w:r w:rsidRPr="00E43268">
              <w:t xml:space="preserve">Reinforcement </w:t>
            </w:r>
            <w:r w:rsidR="00C85941">
              <w:t xml:space="preserve"> Encourage</w:t>
            </w:r>
            <w:proofErr w:type="gramEnd"/>
            <w:r w:rsidR="00C85941">
              <w:t xml:space="preserve"> students as they create their models</w:t>
            </w:r>
          </w:p>
          <w:p w:rsidR="00944C7C" w:rsidRPr="00E43268" w:rsidRDefault="00746BE6" w:rsidP="00944C7C">
            <w:pPr>
              <w:rPr>
                <w:b/>
                <w:i/>
                <w:color w:val="0000CC"/>
              </w:rPr>
            </w:pPr>
            <w:r w:rsidRPr="00E43268">
              <w:rPr>
                <w:b/>
                <w:u w:val="single"/>
              </w:rPr>
              <w:t xml:space="preserve">Presenting Instructional Content </w:t>
            </w:r>
          </w:p>
          <w:p w:rsidR="00C85941" w:rsidRDefault="00746BE6" w:rsidP="00746BE6">
            <w:pPr>
              <w:ind w:left="360"/>
            </w:pPr>
            <w:r w:rsidRPr="00E43268">
              <w:t>_</w:t>
            </w:r>
            <w:r w:rsidR="00C85941">
              <w:t>x</w:t>
            </w:r>
            <w:r w:rsidRPr="00E43268">
              <w:t>_ Lecture/Notes</w:t>
            </w:r>
            <w:r w:rsidR="00C85941">
              <w:t xml:space="preserve"> A brief lecture at the beginning reminds students of </w:t>
            </w:r>
            <w:proofErr w:type="spellStart"/>
            <w:r w:rsidR="00036423">
              <w:t>t</w:t>
            </w:r>
            <w:r w:rsidR="001E0E55">
              <w:t>R</w:t>
            </w:r>
            <w:r w:rsidR="00C85941">
              <w:t>NA’s</w:t>
            </w:r>
            <w:proofErr w:type="spellEnd"/>
            <w:r w:rsidR="00C85941">
              <w:t xml:space="preserve"> structure.  </w:t>
            </w:r>
          </w:p>
          <w:p w:rsidR="0044396E" w:rsidRDefault="0044396E" w:rsidP="00746BE6">
            <w:pPr>
              <w:ind w:left="360"/>
            </w:pPr>
            <w:r>
              <w:t>_x_ Venn Diagram Compare and contrast DNA and RNA</w:t>
            </w:r>
          </w:p>
          <w:p w:rsidR="00C85941" w:rsidRDefault="00746BE6" w:rsidP="00746BE6">
            <w:pPr>
              <w:ind w:left="360"/>
            </w:pPr>
            <w:r w:rsidRPr="00E43268">
              <w:t>_</w:t>
            </w:r>
            <w:r w:rsidR="00C85941">
              <w:t>x</w:t>
            </w:r>
            <w:r w:rsidRPr="00E43268">
              <w:t xml:space="preserve">_ </w:t>
            </w:r>
            <w:r w:rsidR="009F08DD">
              <w:t xml:space="preserve">Hands-on.  This is a hands-on activity to </w:t>
            </w:r>
            <w:r w:rsidR="00F40B34">
              <w:t xml:space="preserve">understand the 3D structure of </w:t>
            </w:r>
            <w:proofErr w:type="spellStart"/>
            <w:r w:rsidR="00F40B34">
              <w:t>tRNA</w:t>
            </w:r>
            <w:proofErr w:type="spellEnd"/>
            <w:r w:rsidR="009F08DD">
              <w:t>.</w:t>
            </w:r>
            <w:r w:rsidR="00C85941">
              <w:t xml:space="preserve">  </w:t>
            </w:r>
            <w:r w:rsidR="00083BBC">
              <w:t xml:space="preserve"> </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746BE6" w:rsidRPr="00E43268" w:rsidRDefault="00746BE6" w:rsidP="00746BE6">
            <w:pPr>
              <w:autoSpaceDE w:val="0"/>
              <w:autoSpaceDN w:val="0"/>
              <w:adjustRightInd w:val="0"/>
              <w:ind w:left="720"/>
              <w:rPr>
                <w:b/>
                <w:bCs/>
                <w:i/>
                <w:iCs/>
                <w:color w:val="0000CC"/>
              </w:rPr>
            </w:pPr>
            <w:r w:rsidRPr="00E43268">
              <w:rPr>
                <w:b/>
                <w:bCs/>
                <w:iCs/>
                <w:color w:val="000000"/>
              </w:rPr>
              <w:t xml:space="preserve">Modeling and Guided Practice </w:t>
            </w:r>
            <w:r w:rsidR="00083BBC">
              <w:rPr>
                <w:b/>
                <w:bCs/>
                <w:i/>
                <w:iCs/>
                <w:color w:val="000000"/>
              </w:rPr>
              <w:t>–</w:t>
            </w:r>
            <w:r w:rsidRPr="00E43268">
              <w:t xml:space="preserve"> </w:t>
            </w:r>
            <w:r w:rsidR="00C74F74">
              <w:t xml:space="preserve">The teacher will model (pedagogical verb) </w:t>
            </w:r>
            <w:r w:rsidR="00704B92">
              <w:t xml:space="preserve">some steps of the model (SEP noun) construction, particularly mountain and valley folding. </w:t>
            </w:r>
            <w:r w:rsidR="00083BBC">
              <w:t xml:space="preserve"> </w:t>
            </w: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E43268" w:rsidRDefault="00746BE6" w:rsidP="00746BE6">
            <w:pPr>
              <w:ind w:left="1440"/>
              <w:rPr>
                <w:b/>
                <w:i/>
                <w:color w:val="0000CC"/>
              </w:rPr>
            </w:pPr>
            <w:r w:rsidRPr="00E43268">
              <w:rPr>
                <w:b/>
                <w:i/>
                <w:color w:val="0000CC"/>
              </w:rPr>
              <w:t xml:space="preserve">What am I doing for students that progress at different rates? </w:t>
            </w:r>
          </w:p>
          <w:p w:rsidR="00746BE6" w:rsidRPr="00E43268" w:rsidRDefault="00746BE6" w:rsidP="00746BE6">
            <w:pPr>
              <w:ind w:left="1440"/>
              <w:rPr>
                <w:b/>
                <w:i/>
                <w:color w:val="0000CC"/>
              </w:rPr>
            </w:pPr>
            <w:r w:rsidRPr="00E43268">
              <w:rPr>
                <w:b/>
                <w:i/>
                <w:color w:val="0000CC"/>
              </w:rPr>
              <w:t xml:space="preserve">What do I do if they get it? </w:t>
            </w:r>
          </w:p>
          <w:p w:rsidR="00816DCC" w:rsidRPr="000110B3" w:rsidRDefault="00746BE6" w:rsidP="000110B3">
            <w:pPr>
              <w:ind w:left="1440"/>
              <w:rPr>
                <w:b/>
                <w:i/>
                <w:color w:val="0000CC"/>
              </w:rPr>
            </w:pPr>
            <w:r w:rsidRPr="00E43268">
              <w:rPr>
                <w:b/>
                <w:i/>
                <w:color w:val="0000CC"/>
              </w:rPr>
              <w:t xml:space="preserve">What do I do if they don’t get it?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0110B3" w:rsidRPr="00E43268" w:rsidRDefault="00473ACB" w:rsidP="000110B3">
            <w:pPr>
              <w:rPr>
                <w:b/>
                <w:i/>
                <w:color w:val="0000CC"/>
              </w:rPr>
            </w:pPr>
            <w:r w:rsidRPr="00E43268">
              <w:rPr>
                <w:b/>
                <w:u w:val="single"/>
              </w:rPr>
              <w:lastRenderedPageBreak/>
              <w:t>Questioning</w:t>
            </w:r>
            <w:r w:rsidRPr="00E43268">
              <w:rPr>
                <w:b/>
              </w:rPr>
              <w:t xml:space="preserve">  </w:t>
            </w:r>
          </w:p>
          <w:p w:rsidR="00473ACB" w:rsidRPr="00E43268" w:rsidRDefault="00473ACB" w:rsidP="00BC793A">
            <w:pPr>
              <w:spacing w:after="0" w:line="240" w:lineRule="auto"/>
              <w:ind w:firstLine="720"/>
              <w:rPr>
                <w:b/>
              </w:rPr>
            </w:pPr>
            <w:r w:rsidRPr="00E43268">
              <w:rPr>
                <w:b/>
              </w:rPr>
              <w:t>Knowledge:</w:t>
            </w:r>
          </w:p>
          <w:p w:rsidR="00BC793A" w:rsidRDefault="006443CC" w:rsidP="00BC793A">
            <w:pPr>
              <w:spacing w:after="0" w:line="240" w:lineRule="auto"/>
              <w:ind w:firstLine="720"/>
            </w:pPr>
            <w:r>
              <w:t xml:space="preserve">About how many nucleotides long is a </w:t>
            </w:r>
            <w:proofErr w:type="spellStart"/>
            <w:r>
              <w:t>tRNA</w:t>
            </w:r>
            <w:proofErr w:type="spellEnd"/>
            <w:r>
              <w:t xml:space="preserve"> molecule? [ 76 to 90, but any answer from 75 to 100 may be considered reasonable.  It has to be long enough to fold, but it is not thousands of nucleotides long.  By simply looking at the paper model one reaches the answer “76”] </w:t>
            </w:r>
          </w:p>
          <w:p w:rsidR="006443CC" w:rsidRPr="00BC793A" w:rsidRDefault="006443CC" w:rsidP="00BC793A">
            <w:pPr>
              <w:spacing w:after="0" w:line="240" w:lineRule="auto"/>
              <w:ind w:firstLine="720"/>
            </w:pPr>
            <w:r>
              <w:t xml:space="preserve">What does the U on the paper strip stand for? [ </w:t>
            </w:r>
            <w:proofErr w:type="gramStart"/>
            <w:r>
              <w:t>Uracil ]</w:t>
            </w:r>
            <w:proofErr w:type="gramEnd"/>
            <w:r>
              <w:t xml:space="preserve"> </w:t>
            </w:r>
          </w:p>
          <w:p w:rsidR="00C74F74" w:rsidRDefault="006443CC" w:rsidP="00BC793A">
            <w:pPr>
              <w:spacing w:after="0" w:line="240" w:lineRule="auto"/>
              <w:ind w:firstLine="720"/>
            </w:pPr>
            <w:r>
              <w:t xml:space="preserve">What on the paper model represents the phosphate groups of </w:t>
            </w:r>
            <w:proofErr w:type="spellStart"/>
            <w:r>
              <w:t>tRNA</w:t>
            </w:r>
            <w:proofErr w:type="spellEnd"/>
            <w:r>
              <w:t>?  [the little circles]</w:t>
            </w:r>
          </w:p>
          <w:p w:rsidR="006443CC" w:rsidRPr="006443CC" w:rsidRDefault="006443CC" w:rsidP="00BC793A">
            <w:pPr>
              <w:spacing w:after="0" w:line="240" w:lineRule="auto"/>
              <w:ind w:firstLine="720"/>
            </w:pPr>
            <w:r>
              <w:t xml:space="preserve">What on the paper model represents the ribose sugar? [ the little pentagons] </w:t>
            </w:r>
          </w:p>
          <w:p w:rsidR="00C74F74" w:rsidRPr="00A06C1E" w:rsidRDefault="00A06C1E" w:rsidP="00BC793A">
            <w:pPr>
              <w:spacing w:after="0" w:line="240" w:lineRule="auto"/>
              <w:ind w:firstLine="720"/>
            </w:pPr>
            <w:r>
              <w:t>Name three types of RNA.  [ messenger (mRNA), transfer (</w:t>
            </w:r>
            <w:proofErr w:type="spellStart"/>
            <w:r>
              <w:t>tRNA</w:t>
            </w:r>
            <w:proofErr w:type="spellEnd"/>
            <w:r>
              <w:t>), ribosomal (</w:t>
            </w:r>
            <w:proofErr w:type="spellStart"/>
            <w:r>
              <w:t>rRNA</w:t>
            </w:r>
            <w:proofErr w:type="spellEnd"/>
            <w:proofErr w:type="gramStart"/>
            <w:r>
              <w:t>) ]</w:t>
            </w:r>
            <w:proofErr w:type="gramEnd"/>
            <w:r>
              <w:t xml:space="preserve"> </w:t>
            </w:r>
          </w:p>
          <w:p w:rsidR="00A06C1E" w:rsidRDefault="00A06C1E" w:rsidP="00BC793A">
            <w:pPr>
              <w:spacing w:after="0" w:line="240" w:lineRule="auto"/>
              <w:ind w:firstLine="720"/>
              <w:rPr>
                <w:b/>
              </w:rPr>
            </w:pPr>
          </w:p>
          <w:p w:rsidR="00473ACB" w:rsidRDefault="00473ACB" w:rsidP="00BC793A">
            <w:pPr>
              <w:spacing w:after="0" w:line="240" w:lineRule="auto"/>
              <w:ind w:firstLine="720"/>
              <w:rPr>
                <w:b/>
              </w:rPr>
            </w:pPr>
            <w:r w:rsidRPr="00E43268">
              <w:rPr>
                <w:b/>
              </w:rPr>
              <w:t xml:space="preserve">Comprehension: </w:t>
            </w:r>
          </w:p>
          <w:p w:rsidR="00C74F74" w:rsidRDefault="0072351D" w:rsidP="00B54240">
            <w:pPr>
              <w:spacing w:after="0" w:line="240" w:lineRule="auto"/>
              <w:ind w:firstLine="720"/>
            </w:pPr>
            <w:r>
              <w:t xml:space="preserve">Where is the 5’ terminal phosphate group on your 3D paper model? </w:t>
            </w:r>
            <w:r w:rsidR="00C74F74">
              <w:t xml:space="preserve">  </w:t>
            </w:r>
          </w:p>
          <w:p w:rsidR="0072351D" w:rsidRDefault="0072351D" w:rsidP="0072351D">
            <w:pPr>
              <w:spacing w:after="0" w:line="240" w:lineRule="auto"/>
              <w:ind w:firstLine="720"/>
            </w:pPr>
            <w:r>
              <w:t xml:space="preserve">Where is the anticodon on your 3D paper model?   </w:t>
            </w:r>
          </w:p>
          <w:p w:rsidR="0072351D" w:rsidRDefault="0072351D" w:rsidP="0072351D">
            <w:pPr>
              <w:spacing w:after="0" w:line="240" w:lineRule="auto"/>
              <w:ind w:firstLine="720"/>
            </w:pPr>
            <w:r>
              <w:t xml:space="preserve">Where is the acceptor stem on your 3D paper model?   </w:t>
            </w:r>
          </w:p>
          <w:p w:rsidR="0072351D" w:rsidRDefault="0072351D" w:rsidP="0072351D">
            <w:pPr>
              <w:spacing w:after="0" w:line="240" w:lineRule="auto"/>
              <w:ind w:firstLine="720"/>
            </w:pPr>
            <w:r>
              <w:t xml:space="preserve">Where is the CCA3’ terminal group on your 3D paper model?   </w:t>
            </w:r>
          </w:p>
          <w:p w:rsidR="00A30506" w:rsidRDefault="00A30506" w:rsidP="00B54240">
            <w:pPr>
              <w:spacing w:after="0" w:line="240" w:lineRule="auto"/>
              <w:ind w:firstLine="720"/>
            </w:pPr>
          </w:p>
          <w:p w:rsidR="00B54240" w:rsidRPr="00B54240" w:rsidRDefault="00B54240" w:rsidP="00BC793A">
            <w:pPr>
              <w:spacing w:after="0" w:line="240" w:lineRule="auto"/>
              <w:ind w:firstLine="720"/>
            </w:pPr>
          </w:p>
          <w:p w:rsidR="00473ACB" w:rsidRPr="00E43268" w:rsidRDefault="00473ACB" w:rsidP="00BC793A">
            <w:pPr>
              <w:spacing w:after="0" w:line="240" w:lineRule="auto"/>
              <w:ind w:firstLine="720"/>
              <w:rPr>
                <w:b/>
              </w:rPr>
            </w:pPr>
            <w:r w:rsidRPr="00E43268">
              <w:rPr>
                <w:b/>
              </w:rPr>
              <w:t>Application:</w:t>
            </w:r>
          </w:p>
          <w:p w:rsidR="004550D6" w:rsidRPr="004550D6" w:rsidRDefault="004550D6" w:rsidP="00BC793A">
            <w:pPr>
              <w:spacing w:after="0" w:line="240" w:lineRule="auto"/>
              <w:ind w:firstLine="720"/>
            </w:pPr>
            <w:r>
              <w:t xml:space="preserve">Why does the </w:t>
            </w:r>
            <w:proofErr w:type="spellStart"/>
            <w:r>
              <w:t>tRNA</w:t>
            </w:r>
            <w:proofErr w:type="spellEnd"/>
            <w:r>
              <w:t xml:space="preserve"> molecule fold the way that it does?  [ Nucleotides bind with each other in the same way they do </w:t>
            </w:r>
            <w:r>
              <w:rPr>
                <w:i/>
              </w:rPr>
              <w:t xml:space="preserve">across </w:t>
            </w:r>
            <w:r>
              <w:t xml:space="preserve">a DNA ladder, but in </w:t>
            </w:r>
            <w:proofErr w:type="spellStart"/>
            <w:r>
              <w:t>tRNA</w:t>
            </w:r>
            <w:proofErr w:type="spellEnd"/>
            <w:r>
              <w:t xml:space="preserve"> some of the nucleotides bind with areas </w:t>
            </w:r>
            <w:r w:rsidRPr="004550D6">
              <w:rPr>
                <w:i/>
              </w:rPr>
              <w:t>in the same strand</w:t>
            </w:r>
            <w:r>
              <w:t xml:space="preserve"> that are not adjacent to themselves</w:t>
            </w:r>
            <w:proofErr w:type="gramStart"/>
            <w:r>
              <w:t>. ]</w:t>
            </w:r>
            <w:proofErr w:type="gramEnd"/>
            <w:r>
              <w:t xml:space="preserve"> </w:t>
            </w:r>
          </w:p>
          <w:p w:rsidR="00966DA4" w:rsidRDefault="0072351D" w:rsidP="00BC793A">
            <w:pPr>
              <w:spacing w:after="0" w:line="240" w:lineRule="auto"/>
              <w:ind w:firstLine="720"/>
            </w:pPr>
            <w:r>
              <w:t xml:space="preserve">Does the extra oxygen on RNA’s sugar make it more or less stable than DNA?  [ think </w:t>
            </w:r>
            <w:proofErr w:type="gramStart"/>
            <w:r>
              <w:t>fire ]</w:t>
            </w:r>
            <w:proofErr w:type="gramEnd"/>
          </w:p>
          <w:p w:rsidR="0072351D" w:rsidRPr="00B54240" w:rsidRDefault="0072351D" w:rsidP="00BC793A">
            <w:pPr>
              <w:spacing w:after="0" w:line="240" w:lineRule="auto"/>
              <w:ind w:firstLine="720"/>
            </w:pPr>
            <w:r>
              <w:t xml:space="preserve">How does the position of the CCA3’ terminal group contribute to its function? </w:t>
            </w:r>
          </w:p>
          <w:p w:rsidR="00B54240" w:rsidRDefault="00B54240" w:rsidP="00BC793A">
            <w:pPr>
              <w:spacing w:after="0" w:line="240" w:lineRule="auto"/>
              <w:ind w:firstLine="720"/>
              <w:rPr>
                <w:b/>
              </w:rPr>
            </w:pPr>
          </w:p>
          <w:p w:rsidR="00473ACB" w:rsidRPr="00E43268" w:rsidRDefault="00473ACB" w:rsidP="00BC793A">
            <w:pPr>
              <w:spacing w:after="0" w:line="240" w:lineRule="auto"/>
              <w:ind w:firstLine="720"/>
              <w:rPr>
                <w:b/>
              </w:rPr>
            </w:pPr>
            <w:r w:rsidRPr="00E43268">
              <w:rPr>
                <w:b/>
              </w:rPr>
              <w:t xml:space="preserve">Analysis: </w:t>
            </w:r>
          </w:p>
          <w:p w:rsidR="00B54240" w:rsidRDefault="00A30506" w:rsidP="00BC793A">
            <w:pPr>
              <w:spacing w:after="0" w:line="240" w:lineRule="auto"/>
              <w:ind w:firstLine="720"/>
              <w:rPr>
                <w:bCs/>
                <w:iCs/>
                <w:color w:val="000000"/>
              </w:rPr>
            </w:pPr>
            <w:r>
              <w:rPr>
                <w:bCs/>
                <w:iCs/>
                <w:color w:val="000000"/>
              </w:rPr>
              <w:t xml:space="preserve">What features of </w:t>
            </w:r>
            <w:r w:rsidR="00704B92">
              <w:rPr>
                <w:bCs/>
                <w:iCs/>
                <w:color w:val="000000"/>
              </w:rPr>
              <w:t>RNA</w:t>
            </w:r>
            <w:r>
              <w:rPr>
                <w:bCs/>
                <w:iCs/>
                <w:color w:val="000000"/>
              </w:rPr>
              <w:t xml:space="preserve"> does this model ignore? </w:t>
            </w:r>
          </w:p>
          <w:p w:rsidR="00A30506" w:rsidRDefault="00A30506" w:rsidP="00BC793A">
            <w:pPr>
              <w:spacing w:after="0" w:line="240" w:lineRule="auto"/>
              <w:ind w:firstLine="720"/>
              <w:rPr>
                <w:b/>
              </w:rPr>
            </w:pPr>
            <w:r>
              <w:rPr>
                <w:bCs/>
                <w:iCs/>
                <w:color w:val="000000"/>
              </w:rPr>
              <w:t xml:space="preserve">What was the point of using this model? </w:t>
            </w:r>
          </w:p>
          <w:p w:rsidR="00A30506" w:rsidRDefault="00A30506" w:rsidP="00BC793A">
            <w:pPr>
              <w:spacing w:after="0" w:line="240" w:lineRule="auto"/>
              <w:ind w:firstLine="720"/>
              <w:rPr>
                <w:b/>
              </w:rPr>
            </w:pPr>
          </w:p>
          <w:p w:rsidR="00473ACB" w:rsidRDefault="00473ACB" w:rsidP="00BC793A">
            <w:pPr>
              <w:spacing w:after="0" w:line="240" w:lineRule="auto"/>
              <w:ind w:firstLine="720"/>
              <w:rPr>
                <w:b/>
              </w:rPr>
            </w:pPr>
            <w:r w:rsidRPr="00E43268">
              <w:rPr>
                <w:b/>
              </w:rPr>
              <w:t>Synthesis:</w:t>
            </w:r>
          </w:p>
          <w:p w:rsidR="00926B3A" w:rsidRDefault="00926B3A" w:rsidP="00926B3A">
            <w:pPr>
              <w:autoSpaceDE w:val="0"/>
              <w:autoSpaceDN w:val="0"/>
              <w:adjustRightInd w:val="0"/>
              <w:ind w:firstLine="690"/>
              <w:rPr>
                <w:bCs/>
                <w:iCs/>
                <w:color w:val="000000"/>
              </w:rPr>
            </w:pPr>
            <w:r>
              <w:rPr>
                <w:bCs/>
                <w:iCs/>
                <w:color w:val="000000"/>
              </w:rPr>
              <w:t xml:space="preserve">What features of </w:t>
            </w:r>
            <w:proofErr w:type="spellStart"/>
            <w:r w:rsidR="004550D6">
              <w:rPr>
                <w:bCs/>
                <w:iCs/>
                <w:color w:val="000000"/>
              </w:rPr>
              <w:t>tRNA</w:t>
            </w:r>
            <w:proofErr w:type="spellEnd"/>
            <w:r>
              <w:rPr>
                <w:bCs/>
                <w:iCs/>
                <w:color w:val="000000"/>
              </w:rPr>
              <w:t xml:space="preserve"> does this model represent well?  </w:t>
            </w:r>
          </w:p>
          <w:p w:rsidR="00473ACB" w:rsidRDefault="00473ACB" w:rsidP="00BC793A">
            <w:pPr>
              <w:spacing w:after="0" w:line="240" w:lineRule="auto"/>
              <w:ind w:firstLine="720"/>
              <w:rPr>
                <w:b/>
              </w:rPr>
            </w:pPr>
            <w:r w:rsidRPr="00E43268">
              <w:rPr>
                <w:b/>
              </w:rPr>
              <w:t xml:space="preserve">Evaluation: </w:t>
            </w:r>
          </w:p>
          <w:p w:rsidR="00824E25" w:rsidRDefault="00824E25" w:rsidP="00BC793A">
            <w:pPr>
              <w:spacing w:after="0" w:line="240" w:lineRule="auto"/>
              <w:ind w:firstLine="720"/>
              <w:rPr>
                <w:b/>
              </w:rPr>
            </w:pPr>
          </w:p>
          <w:p w:rsidR="000110B3" w:rsidRPr="00E43268" w:rsidRDefault="00473ACB" w:rsidP="000110B3">
            <w:pPr>
              <w:rPr>
                <w:b/>
                <w:i/>
                <w:color w:val="0000CC"/>
              </w:rPr>
            </w:pPr>
            <w:proofErr w:type="gramStart"/>
            <w:r w:rsidRPr="00E43268">
              <w:rPr>
                <w:b/>
                <w:u w:val="single"/>
              </w:rPr>
              <w:t>Thinking</w:t>
            </w:r>
            <w:r w:rsidR="000110B3">
              <w:rPr>
                <w:b/>
                <w:i/>
                <w:color w:val="0000CC"/>
              </w:rPr>
              <w:t>(</w:t>
            </w:r>
            <w:proofErr w:type="gramEnd"/>
            <w:r w:rsidR="000110B3">
              <w:rPr>
                <w:b/>
                <w:i/>
                <w:color w:val="0000CC"/>
              </w:rPr>
              <w:t>NOTE: Clearly identify where you will use each of these in your lesson; do not just check the box!)</w:t>
            </w:r>
          </w:p>
          <w:p w:rsidR="00473ACB" w:rsidRPr="00E43268" w:rsidRDefault="00473ACB" w:rsidP="000110B3">
            <w:r w:rsidRPr="00E43268">
              <w:t> </w:t>
            </w:r>
            <w:r w:rsidR="000110B3">
              <w:t xml:space="preserve">      </w:t>
            </w:r>
            <w:r w:rsidRPr="00E43268">
              <w:t>_</w:t>
            </w:r>
            <w:r w:rsidR="00083BBC">
              <w:t>x</w:t>
            </w:r>
            <w:r w:rsidRPr="00E43268">
              <w:t xml:space="preserve">_ </w:t>
            </w:r>
            <w:r w:rsidRPr="00E43268">
              <w:rPr>
                <w:b/>
              </w:rPr>
              <w:t>Practical</w:t>
            </w:r>
            <w:r w:rsidRPr="00E43268">
              <w:t xml:space="preserve"> </w:t>
            </w:r>
            <w:r w:rsidR="00083BBC">
              <w:t xml:space="preserve">– </w:t>
            </w:r>
            <w:r w:rsidR="00704B92">
              <w:t xml:space="preserve">Students have to read and follow instructions to create their model </w:t>
            </w:r>
            <w:r w:rsidR="00083BBC">
              <w:t xml:space="preserve"> </w:t>
            </w:r>
            <w:r w:rsidRPr="00E43268">
              <w:rPr>
                <w:i/>
                <w:color w:val="0000CC"/>
              </w:rPr>
              <w:t xml:space="preserve"> </w:t>
            </w:r>
          </w:p>
          <w:p w:rsidR="00473ACB" w:rsidRPr="00E43268" w:rsidRDefault="00473ACB" w:rsidP="00473ACB">
            <w:pPr>
              <w:ind w:firstLine="360"/>
              <w:rPr>
                <w:color w:val="0000CC"/>
              </w:rPr>
            </w:pPr>
            <w:r w:rsidRPr="00E43268">
              <w:t>_</w:t>
            </w:r>
            <w:r w:rsidR="00083BBC">
              <w:t>x</w:t>
            </w:r>
            <w:r w:rsidRPr="00E43268">
              <w:t xml:space="preserve">_ </w:t>
            </w:r>
            <w:r w:rsidRPr="00E43268">
              <w:rPr>
                <w:b/>
              </w:rPr>
              <w:t>Analytical</w:t>
            </w:r>
            <w:r w:rsidRPr="00E43268">
              <w:t xml:space="preserve"> – </w:t>
            </w:r>
            <w:r w:rsidR="00083BBC" w:rsidRPr="00083BBC">
              <w:t xml:space="preserve">Students compare </w:t>
            </w:r>
            <w:r w:rsidR="00BF167E">
              <w:t xml:space="preserve">and contrast DNA and RNA, and they compare different parts of the </w:t>
            </w:r>
            <w:proofErr w:type="spellStart"/>
            <w:r w:rsidR="00BF167E">
              <w:t>tRNA</w:t>
            </w:r>
            <w:proofErr w:type="spellEnd"/>
            <w:r w:rsidR="00BF167E">
              <w:t xml:space="preserve"> model to identify relevant pieces </w:t>
            </w:r>
            <w:r w:rsidR="00083BBC" w:rsidRPr="00083BBC">
              <w:rPr>
                <w:b/>
              </w:rPr>
              <w:t xml:space="preserve"> </w:t>
            </w:r>
          </w:p>
          <w:p w:rsidR="00473ACB" w:rsidRPr="00E43268" w:rsidRDefault="000110B3" w:rsidP="00DD4CF5">
            <w:pPr>
              <w:rPr>
                <w:b/>
                <w:color w:val="0000CC"/>
              </w:rPr>
            </w:pPr>
            <w:r>
              <w:t xml:space="preserve">       </w:t>
            </w:r>
            <w:r w:rsidR="00473ACB" w:rsidRPr="00E43268">
              <w:rPr>
                <w:b/>
                <w:color w:val="0000CC"/>
              </w:rPr>
              <w:t xml:space="preserve">*What am I going to do to give </w:t>
            </w:r>
            <w:proofErr w:type="spellStart"/>
            <w:r w:rsidR="00473ACB" w:rsidRPr="00E43268">
              <w:rPr>
                <w:b/>
                <w:color w:val="0000CC"/>
              </w:rPr>
              <w:t>Ss</w:t>
            </w:r>
            <w:proofErr w:type="spellEnd"/>
            <w:r w:rsidR="00473ACB" w:rsidRPr="00E43268">
              <w:rPr>
                <w:b/>
                <w:color w:val="0000CC"/>
              </w:rPr>
              <w:t xml:space="preserve"> opportunity to? </w:t>
            </w:r>
          </w:p>
          <w:p w:rsidR="00473ACB" w:rsidRPr="00E43268" w:rsidRDefault="00473ACB" w:rsidP="00473ACB">
            <w:pPr>
              <w:ind w:firstLine="720"/>
              <w:rPr>
                <w:b/>
                <w:color w:val="0000CC"/>
              </w:rPr>
            </w:pPr>
            <w:r w:rsidRPr="00E43268">
              <w:rPr>
                <w:b/>
                <w:color w:val="0000CC"/>
              </w:rPr>
              <w:t xml:space="preserve">1. Generate variety of ideas: </w:t>
            </w:r>
          </w:p>
          <w:p w:rsidR="00473ACB" w:rsidRPr="00E43268" w:rsidRDefault="00473ACB" w:rsidP="00473ACB">
            <w:pPr>
              <w:ind w:firstLine="720"/>
              <w:rPr>
                <w:b/>
                <w:color w:val="0000CC"/>
              </w:rPr>
            </w:pPr>
            <w:r w:rsidRPr="00E43268">
              <w:rPr>
                <w:b/>
                <w:color w:val="0000CC"/>
              </w:rPr>
              <w:t xml:space="preserve">2. Analyze problems from multiple viewpoints: </w:t>
            </w:r>
          </w:p>
          <w:p w:rsidR="00473ACB" w:rsidRDefault="00473ACB" w:rsidP="00473ACB"/>
          <w:p w:rsidR="002825F3" w:rsidRDefault="002825F3" w:rsidP="00473ACB"/>
          <w:p w:rsidR="002825F3" w:rsidRPr="00E43268" w:rsidRDefault="002825F3" w:rsidP="00473ACB"/>
          <w:p w:rsidR="000110B3" w:rsidRPr="00E43268" w:rsidRDefault="00473ACB" w:rsidP="000110B3">
            <w:pPr>
              <w:rPr>
                <w:b/>
                <w:i/>
                <w:color w:val="0000CC"/>
              </w:rPr>
            </w:pPr>
            <w:r w:rsidRPr="00E43268">
              <w:rPr>
                <w:b/>
                <w:u w:val="single"/>
              </w:rPr>
              <w:t>Problem Solving</w:t>
            </w:r>
            <w:r w:rsidRPr="00E43268">
              <w:rPr>
                <w:b/>
              </w:rPr>
              <w:t xml:space="preserve"> </w:t>
            </w:r>
          </w:p>
          <w:p w:rsidR="00DD4CF5" w:rsidRPr="00DD4CF5" w:rsidRDefault="00DD4CF5" w:rsidP="00473ACB">
            <w:pPr>
              <w:ind w:firstLine="720"/>
            </w:pPr>
            <w:r>
              <w:rPr>
                <w:b/>
              </w:rPr>
              <w:t xml:space="preserve">_x_ </w:t>
            </w:r>
            <w:r w:rsidR="00BF167E">
              <w:rPr>
                <w:b/>
              </w:rPr>
              <w:t xml:space="preserve">Predicting outcomes </w:t>
            </w:r>
            <w:r>
              <w:t xml:space="preserve">Students </w:t>
            </w:r>
            <w:r w:rsidR="00BF167E">
              <w:t>are asked to explain how the position of the CCA3’ terminal group affects its function in building proteins.</w:t>
            </w:r>
            <w:r>
              <w:t xml:space="preserve"> </w:t>
            </w:r>
          </w:p>
          <w:p w:rsidR="00473ACB" w:rsidRPr="00E43268" w:rsidRDefault="00473ACB" w:rsidP="00473ACB">
            <w:pPr>
              <w:ind w:firstLine="720"/>
              <w:rPr>
                <w:b/>
              </w:rPr>
            </w:pPr>
            <w:r w:rsidRPr="00E43268">
              <w:rPr>
                <w:b/>
              </w:rPr>
              <w:t>_</w:t>
            </w:r>
            <w:r w:rsidR="009D21BD">
              <w:rPr>
                <w:b/>
              </w:rPr>
              <w:t>x</w:t>
            </w:r>
            <w:r w:rsidRPr="00E43268">
              <w:rPr>
                <w:b/>
              </w:rPr>
              <w:t>__ Categorization</w:t>
            </w:r>
            <w:r w:rsidR="009D21BD">
              <w:rPr>
                <w:b/>
              </w:rPr>
              <w:t xml:space="preserve"> </w:t>
            </w:r>
            <w:r w:rsidR="009D21BD">
              <w:t xml:space="preserve">Students have to </w:t>
            </w:r>
            <w:r w:rsidR="00DD4CF5">
              <w:t xml:space="preserve">categorize parts of their models as </w:t>
            </w:r>
            <w:r w:rsidR="00BF167E">
              <w:t xml:space="preserve">the acceptor arm, anticodon loop, etc. </w:t>
            </w:r>
          </w:p>
          <w:p w:rsidR="00473ACB" w:rsidRPr="009D21BD" w:rsidRDefault="00473ACB" w:rsidP="00473ACB">
            <w:pPr>
              <w:ind w:firstLine="720"/>
            </w:pPr>
            <w:r w:rsidRPr="00E43268">
              <w:rPr>
                <w:b/>
              </w:rPr>
              <w:t>_</w:t>
            </w:r>
            <w:r w:rsidR="009D21BD">
              <w:rPr>
                <w:b/>
              </w:rPr>
              <w:t>x</w:t>
            </w:r>
            <w:r w:rsidRPr="00E43268">
              <w:rPr>
                <w:b/>
              </w:rPr>
              <w:t xml:space="preserve">__ Identifying Relevant/Irrelevant Information </w:t>
            </w:r>
            <w:r w:rsidR="00DD4CF5">
              <w:t xml:space="preserve">Students are asked which features of </w:t>
            </w:r>
            <w:proofErr w:type="spellStart"/>
            <w:r w:rsidR="00BF167E">
              <w:t>tR</w:t>
            </w:r>
            <w:r w:rsidR="00DD4CF5">
              <w:t>NA</w:t>
            </w:r>
            <w:proofErr w:type="spellEnd"/>
            <w:r w:rsidR="00DD4CF5">
              <w:t xml:space="preserve"> are ignored in this model, that is, which are not relevant.</w:t>
            </w:r>
            <w:r w:rsidR="00BF167E">
              <w:t xml:space="preserve">  They also have to decide which pieces of information will help them identify certain parts of the </w:t>
            </w:r>
            <w:proofErr w:type="spellStart"/>
            <w:r w:rsidR="00BF167E">
              <w:t>tRNA</w:t>
            </w:r>
            <w:proofErr w:type="spellEnd"/>
            <w:r w:rsidR="00BF167E">
              <w:t xml:space="preserve"> on the model. </w:t>
            </w:r>
            <w:r w:rsidR="00DD4CF5">
              <w:t xml:space="preserve"> </w:t>
            </w:r>
            <w:r w:rsidR="009D21BD">
              <w:t xml:space="preserve"> </w:t>
            </w: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9"/>
        <w:gridCol w:w="6951"/>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C16580" w:rsidP="00CB472D">
            <w:pPr>
              <w:pStyle w:val="ListParagraph"/>
              <w:numPr>
                <w:ilvl w:val="0"/>
                <w:numId w:val="12"/>
              </w:numPr>
              <w:spacing w:after="0" w:line="240" w:lineRule="auto"/>
            </w:pPr>
            <w:r>
              <w:t xml:space="preserve">Heterogeneous groups of 4 or 5. </w:t>
            </w:r>
          </w:p>
          <w:p w:rsidR="00CB472D" w:rsidRDefault="00C16580" w:rsidP="00CB472D">
            <w:pPr>
              <w:pStyle w:val="ListParagraph"/>
              <w:numPr>
                <w:ilvl w:val="0"/>
                <w:numId w:val="12"/>
              </w:numPr>
              <w:spacing w:after="0" w:line="240" w:lineRule="auto"/>
            </w:pPr>
            <w:r>
              <w:t>Roles include Reader/task focuser, Cutter</w:t>
            </w:r>
            <w:r w:rsidR="00C4601F">
              <w:t xml:space="preserve"> 1</w:t>
            </w:r>
            <w:r>
              <w:t>, Taper, Folder.</w:t>
            </w:r>
            <w:r w:rsidR="00C4601F">
              <w:t xml:space="preserve"> Everyone colors and does some cutting and some folding. </w:t>
            </w:r>
            <w:r>
              <w:t xml:space="preserve">  </w:t>
            </w:r>
            <w:r w:rsidR="005A1ABC">
              <w:t xml:space="preserve"> </w:t>
            </w:r>
          </w:p>
          <w:p w:rsidR="00CB472D" w:rsidRDefault="00C16580" w:rsidP="00CB472D">
            <w:pPr>
              <w:pStyle w:val="ListParagraph"/>
              <w:numPr>
                <w:ilvl w:val="0"/>
                <w:numId w:val="12"/>
              </w:numPr>
              <w:spacing w:after="0" w:line="240" w:lineRule="auto"/>
            </w:pPr>
            <w:r>
              <w:t xml:space="preserve">Provide place cards at the center identifying </w:t>
            </w:r>
            <w:r w:rsidR="00C4601F">
              <w:t xml:space="preserve">Reader, Cutter 1, Folder 1, </w:t>
            </w:r>
            <w:r w:rsidR="00293F17">
              <w:t xml:space="preserve">Taper, </w:t>
            </w:r>
            <w:r w:rsidR="00C4601F">
              <w:t>and Colorist/Cutter</w:t>
            </w:r>
            <w:r>
              <w:t xml:space="preserve"> – as a student sits down, she will see her role and its description.  </w:t>
            </w:r>
            <w:r w:rsidR="0028376F">
              <w:t xml:space="preserve">See the attached group roles cards. </w:t>
            </w:r>
            <w:r>
              <w:t xml:space="preserve"> </w:t>
            </w:r>
            <w:r w:rsidR="00C4601F">
              <w:t xml:space="preserve"> </w:t>
            </w:r>
            <w:r>
              <w:t xml:space="preserve"> </w:t>
            </w:r>
          </w:p>
          <w:p w:rsidR="00CB472D" w:rsidRDefault="005A1ABC" w:rsidP="00CB472D">
            <w:pPr>
              <w:pStyle w:val="ListParagraph"/>
              <w:numPr>
                <w:ilvl w:val="0"/>
                <w:numId w:val="12"/>
              </w:numPr>
              <w:spacing w:after="0" w:line="240" w:lineRule="auto"/>
            </w:pPr>
            <w:r>
              <w:t xml:space="preserve">Students </w:t>
            </w:r>
            <w:r w:rsidR="00C16580">
              <w:t xml:space="preserve">should move to a center with scissors, tape, and the worksheet to complete this task. </w:t>
            </w:r>
            <w:r w:rsidR="00DD4CF5">
              <w:t xml:space="preserve"> </w:t>
            </w:r>
          </w:p>
          <w:p w:rsidR="00CB472D" w:rsidRDefault="00C16580" w:rsidP="00CB472D">
            <w:pPr>
              <w:pStyle w:val="ListParagraph"/>
              <w:numPr>
                <w:ilvl w:val="0"/>
                <w:numId w:val="12"/>
              </w:numPr>
              <w:spacing w:after="0" w:line="240" w:lineRule="auto"/>
            </w:pPr>
            <w:r>
              <w:t xml:space="preserve">The group produces a 3D model of </w:t>
            </w:r>
            <w:proofErr w:type="spellStart"/>
            <w:r>
              <w:t>tRNA</w:t>
            </w:r>
            <w:proofErr w:type="spellEnd"/>
            <w:r>
              <w:t xml:space="preserve"> and identifies its anticodon. </w:t>
            </w:r>
            <w:r w:rsidR="005A1ABC">
              <w:t xml:space="preserve"> </w:t>
            </w: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w:t>
            </w:r>
            <w:proofErr w:type="spellStart"/>
            <w:r w:rsidRPr="00E43268">
              <w:rPr>
                <w:b/>
                <w:i/>
                <w:color w:val="0000CC"/>
              </w:rPr>
              <w:t>stds</w:t>
            </w:r>
            <w:proofErr w:type="spellEnd"/>
            <w:r w:rsidRPr="00E43268">
              <w:rPr>
                <w:b/>
                <w:i/>
                <w:color w:val="0000CC"/>
              </w:rPr>
              <w:t xml:space="preserve">;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632639" w:rsidRDefault="004E3088" w:rsidP="00632639">
            <w:pPr>
              <w:spacing w:after="120" w:line="240" w:lineRule="auto"/>
              <w:ind w:left="720"/>
              <w:rPr>
                <w:b/>
              </w:rPr>
            </w:pPr>
            <w:r w:rsidRPr="00E43268">
              <w:rPr>
                <w:b/>
              </w:rPr>
              <w:t xml:space="preserve">___ </w:t>
            </w:r>
            <w:proofErr w:type="spellStart"/>
            <w:r w:rsidRPr="00E43268">
              <w:rPr>
                <w:b/>
              </w:rPr>
              <w:t>ThinkLink</w:t>
            </w:r>
            <w:proofErr w:type="spellEnd"/>
            <w:r w:rsidRPr="00E43268">
              <w:rPr>
                <w:b/>
              </w:rPr>
              <w:t xml:space="preserve"> Probe ___ Study Island ___ Teacher Made Test ___ Unit/Chapter Test ___ Project ___ Quiz </w:t>
            </w:r>
          </w:p>
          <w:p w:rsidR="00CB472D" w:rsidRDefault="004E3088" w:rsidP="00632639">
            <w:pPr>
              <w:spacing w:after="120" w:line="240" w:lineRule="auto"/>
              <w:ind w:left="720"/>
              <w:rPr>
                <w:b/>
              </w:rPr>
            </w:pPr>
            <w:r w:rsidRPr="00E43268">
              <w:rPr>
                <w:b/>
              </w:rPr>
              <w:t xml:space="preserve">___ Group Assignment ___ Study Guide ___ Oral Presentation ___ Graphic Organizer ___ Exit Ticket </w:t>
            </w:r>
          </w:p>
          <w:p w:rsidR="004E3088" w:rsidRDefault="004E3088" w:rsidP="00632639">
            <w:pPr>
              <w:spacing w:after="120" w:line="240" w:lineRule="auto"/>
              <w:ind w:left="720"/>
              <w:rPr>
                <w:b/>
              </w:rPr>
            </w:pPr>
            <w:r w:rsidRPr="00E43268">
              <w:rPr>
                <w:b/>
              </w:rPr>
              <w:t>___ Journal ___ Questions/Answers</w:t>
            </w:r>
          </w:p>
          <w:p w:rsidR="004E3088" w:rsidRPr="00E43268" w:rsidRDefault="004E3088" w:rsidP="00632639">
            <w:pPr>
              <w:spacing w:after="120" w:line="240" w:lineRule="auto"/>
              <w:ind w:left="720"/>
              <w:rPr>
                <w:b/>
              </w:rPr>
            </w:pPr>
            <w:r w:rsidRPr="00E43268">
              <w:rPr>
                <w:b/>
              </w:rPr>
              <w:t xml:space="preserve"> ___Teacher Observation </w:t>
            </w:r>
            <w:r w:rsidRPr="00E43268">
              <w:rPr>
                <w:b/>
                <w:i/>
                <w:color w:val="0000CC"/>
              </w:rPr>
              <w:t>(thumbs up/thumbs down, etc.)</w:t>
            </w:r>
            <w:r w:rsidRPr="00E43268">
              <w:rPr>
                <w:b/>
              </w:rPr>
              <w:t xml:space="preserve">___ Solution to Real World Problem </w:t>
            </w:r>
          </w:p>
          <w:p w:rsidR="004E3088" w:rsidRPr="00E43268" w:rsidRDefault="004E3088" w:rsidP="00632639">
            <w:pPr>
              <w:spacing w:after="120" w:line="240" w:lineRule="auto"/>
              <w:ind w:left="720"/>
              <w:rPr>
                <w:b/>
              </w:rPr>
            </w:pPr>
            <w:r w:rsidRPr="00E43268">
              <w:rPr>
                <w:b/>
              </w:rPr>
              <w:t xml:space="preserve">___ Other _________________________________________ </w:t>
            </w: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Default="00632639" w:rsidP="00632639">
            <w:pPr>
              <w:autoSpaceDE w:val="0"/>
              <w:autoSpaceDN w:val="0"/>
              <w:adjustRightInd w:val="0"/>
              <w:spacing w:after="120" w:line="240" w:lineRule="auto"/>
              <w:rPr>
                <w:b/>
                <w:iCs/>
                <w:color w:val="FF0000"/>
              </w:rPr>
            </w:pP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632639">
            <w:pPr>
              <w:autoSpaceDE w:val="0"/>
              <w:autoSpaceDN w:val="0"/>
              <w:adjustRightInd w:val="0"/>
              <w:rPr>
                <w:b/>
                <w:i/>
                <w:color w:val="0000CC"/>
              </w:rPr>
            </w:pPr>
            <w:r w:rsidRPr="00E43268">
              <w:rPr>
                <w:b/>
                <w:bCs/>
                <w:i/>
                <w:iCs/>
                <w:color w:val="0000CC"/>
              </w:rPr>
              <w:lastRenderedPageBreak/>
              <w:t>During</w:t>
            </w:r>
            <w:r w:rsidRPr="00E43268">
              <w:rPr>
                <w:b/>
                <w:i/>
                <w:color w:val="0000CC"/>
              </w:rPr>
              <w:t xml:space="preserve"> the conclusion part of creating an effective lesson plan teachers must sum up the ideas learned from the lesson. A teacher should also relate this information to future and past coursework to provide students with a broad understanding of the ideas learned. It is important to allow students enough time to ask questions, assert assumptions, and summarize the lesson during this part of the lesson plan.</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w:t>
            </w:r>
            <w:proofErr w:type="spellStart"/>
            <w:r w:rsidRPr="00E43268">
              <w:rPr>
                <w:b/>
                <w:i/>
                <w:color w:val="0000CC"/>
              </w:rPr>
              <w:t>to day</w:t>
            </w:r>
            <w:proofErr w:type="spellEnd"/>
            <w:r w:rsidRPr="00E43268">
              <w:rPr>
                <w:b/>
                <w:i/>
                <w:color w:val="0000CC"/>
              </w:rPr>
              <w:t xml:space="preserve">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926B3A" w:rsidRPr="00E8416A" w:rsidRDefault="00CE7238" w:rsidP="00CE7238">
            <w:pPr>
              <w:autoSpaceDE w:val="0"/>
              <w:autoSpaceDN w:val="0"/>
              <w:adjustRightInd w:val="0"/>
              <w:ind w:firstLine="360"/>
              <w:rPr>
                <w:bCs/>
                <w:iCs/>
              </w:rPr>
            </w:pPr>
            <w:r w:rsidRPr="00E43268">
              <w:rPr>
                <w:b/>
                <w:bCs/>
                <w:i/>
                <w:iCs/>
                <w:color w:val="0000CC"/>
              </w:rPr>
              <w:t>Here is your exit ticket for today</w:t>
            </w:r>
            <w:proofErr w:type="gramStart"/>
            <w:r w:rsidRPr="00E43268">
              <w:rPr>
                <w:b/>
                <w:bCs/>
                <w:i/>
                <w:iCs/>
                <w:color w:val="0000CC"/>
              </w:rPr>
              <w:t>…..</w:t>
            </w:r>
            <w:proofErr w:type="gramEnd"/>
            <w:r w:rsidR="00926B3A">
              <w:rPr>
                <w:b/>
                <w:bCs/>
                <w:i/>
                <w:iCs/>
                <w:color w:val="0000CC"/>
              </w:rPr>
              <w:t xml:space="preserve">  </w:t>
            </w:r>
            <w:r w:rsidR="00E8416A">
              <w:rPr>
                <w:bCs/>
                <w:iCs/>
              </w:rPr>
              <w:t xml:space="preserve">What is the anticodon on the model that you built? </w:t>
            </w:r>
          </w:p>
          <w:p w:rsidR="00926B3A" w:rsidRPr="00E43268" w:rsidRDefault="00926B3A" w:rsidP="00CE7238">
            <w:pPr>
              <w:autoSpaceDE w:val="0"/>
              <w:autoSpaceDN w:val="0"/>
              <w:adjustRightInd w:val="0"/>
              <w:ind w:firstLine="360"/>
              <w:rPr>
                <w:b/>
                <w:bCs/>
                <w:i/>
                <w:iCs/>
                <w:color w:val="0000CC"/>
              </w:rPr>
            </w:pP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4550D6" w:rsidRDefault="004550D6" w:rsidP="00AF6E9A">
      <w:pPr>
        <w:widowControl w:val="0"/>
        <w:autoSpaceDE w:val="0"/>
        <w:autoSpaceDN w:val="0"/>
        <w:adjustRightInd w:val="0"/>
        <w:rPr>
          <w:rFonts w:cs="Calibri"/>
          <w:lang w:val="en"/>
        </w:rPr>
      </w:pPr>
    </w:p>
    <w:p w:rsidR="004550D6" w:rsidRDefault="004550D6" w:rsidP="00AF6E9A">
      <w:pPr>
        <w:widowControl w:val="0"/>
        <w:autoSpaceDE w:val="0"/>
        <w:autoSpaceDN w:val="0"/>
        <w:adjustRightInd w:val="0"/>
        <w:rPr>
          <w:rFonts w:cs="Calibri"/>
          <w:lang w:val="en"/>
        </w:rPr>
      </w:pPr>
    </w:p>
    <w:p w:rsidR="004550D6" w:rsidRDefault="004550D6" w:rsidP="00AF6E9A">
      <w:pPr>
        <w:widowControl w:val="0"/>
        <w:autoSpaceDE w:val="0"/>
        <w:autoSpaceDN w:val="0"/>
        <w:adjustRightInd w:val="0"/>
        <w:rPr>
          <w:rFonts w:cs="Calibri"/>
          <w:lang w:val="en"/>
        </w:rPr>
      </w:pPr>
    </w:p>
    <w:p w:rsidR="004550D6" w:rsidRDefault="004550D6" w:rsidP="00AF6E9A">
      <w:pPr>
        <w:widowControl w:val="0"/>
        <w:autoSpaceDE w:val="0"/>
        <w:autoSpaceDN w:val="0"/>
        <w:adjustRightInd w:val="0"/>
        <w:rPr>
          <w:rFonts w:cs="Calibri"/>
          <w:lang w:val="en"/>
        </w:rPr>
      </w:pPr>
    </w:p>
    <w:p w:rsidR="004550D6" w:rsidRDefault="004550D6" w:rsidP="00AF6E9A">
      <w:pPr>
        <w:widowControl w:val="0"/>
        <w:autoSpaceDE w:val="0"/>
        <w:autoSpaceDN w:val="0"/>
        <w:adjustRightInd w:val="0"/>
        <w:rPr>
          <w:rFonts w:cs="Calibri"/>
          <w:lang w:val="en"/>
        </w:rPr>
      </w:pPr>
    </w:p>
    <w:p w:rsidR="004550D6" w:rsidRDefault="004550D6" w:rsidP="00AF6E9A">
      <w:pPr>
        <w:widowControl w:val="0"/>
        <w:autoSpaceDE w:val="0"/>
        <w:autoSpaceDN w:val="0"/>
        <w:adjustRightInd w:val="0"/>
        <w:rPr>
          <w:rFonts w:cs="Calibri"/>
          <w:lang w:val="en"/>
        </w:rPr>
      </w:pPr>
    </w:p>
    <w:p w:rsidR="004550D6" w:rsidRDefault="004550D6" w:rsidP="00AF6E9A">
      <w:pPr>
        <w:widowControl w:val="0"/>
        <w:autoSpaceDE w:val="0"/>
        <w:autoSpaceDN w:val="0"/>
        <w:adjustRightInd w:val="0"/>
        <w:rPr>
          <w:rFonts w:cs="Calibri"/>
          <w:lang w:val="en"/>
        </w:rPr>
      </w:pPr>
    </w:p>
    <w:p w:rsidR="004550D6" w:rsidRDefault="004550D6" w:rsidP="00AF6E9A">
      <w:pPr>
        <w:widowControl w:val="0"/>
        <w:autoSpaceDE w:val="0"/>
        <w:autoSpaceDN w:val="0"/>
        <w:adjustRightInd w:val="0"/>
        <w:rPr>
          <w:rFonts w:cs="Calibri"/>
          <w:lang w:val="en"/>
        </w:rPr>
      </w:pPr>
    </w:p>
    <w:p w:rsidR="004550D6" w:rsidRDefault="004550D6" w:rsidP="00AF6E9A">
      <w:pPr>
        <w:widowControl w:val="0"/>
        <w:autoSpaceDE w:val="0"/>
        <w:autoSpaceDN w:val="0"/>
        <w:adjustRightInd w:val="0"/>
        <w:rPr>
          <w:rFonts w:cs="Calibri"/>
          <w:lang w:val="en"/>
        </w:rPr>
      </w:pPr>
    </w:p>
    <w:p w:rsidR="007843C2" w:rsidRDefault="00AF6E9A" w:rsidP="00AF6E9A">
      <w:pPr>
        <w:widowControl w:val="0"/>
        <w:autoSpaceDE w:val="0"/>
        <w:autoSpaceDN w:val="0"/>
        <w:adjustRightInd w:val="0"/>
        <w:rPr>
          <w:rFonts w:cs="Calibri"/>
          <w:lang w:val="en"/>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12"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bookmarkStart w:id="0" w:name="_GoBack"/>
      <w:bookmarkEnd w:id="0"/>
      <w:r w:rsidR="00634B8B">
        <w:rPr>
          <w:rFonts w:cs="Calibri"/>
          <w:lang w:val="en"/>
        </w:rPr>
        <w:t xml:space="preserve"> </w:t>
      </w:r>
    </w:p>
    <w:sectPr w:rsidR="007843C2" w:rsidSect="002C7BE7">
      <w:headerReference w:type="default" r:id="rId13"/>
      <w:footerReference w:type="default" r:id="rId1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69" w:rsidRDefault="00095769" w:rsidP="00D25AB6">
      <w:pPr>
        <w:spacing w:after="0" w:line="240" w:lineRule="auto"/>
      </w:pPr>
      <w:r>
        <w:separator/>
      </w:r>
    </w:p>
  </w:endnote>
  <w:endnote w:type="continuationSeparator" w:id="0">
    <w:p w:rsidR="00095769" w:rsidRDefault="00095769"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0C21A8">
      <w:t>9</w:t>
    </w:r>
    <w:r>
      <w:tab/>
    </w:r>
    <w:r>
      <w:tab/>
    </w:r>
    <w:r>
      <w:tab/>
    </w:r>
    <w:r>
      <w:rPr>
        <w:rStyle w:val="PageNumber"/>
      </w:rPr>
      <w:fldChar w:fldCharType="begin"/>
    </w:r>
    <w:r>
      <w:rPr>
        <w:rStyle w:val="PageNumber"/>
      </w:rPr>
      <w:instrText xml:space="preserve"> PAGE </w:instrText>
    </w:r>
    <w:r>
      <w:rPr>
        <w:rStyle w:val="PageNumber"/>
      </w:rPr>
      <w:fldChar w:fldCharType="separate"/>
    </w:r>
    <w:r w:rsidR="00634B8B">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34B8B">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69" w:rsidRDefault="00095769" w:rsidP="00D25AB6">
      <w:pPr>
        <w:spacing w:after="0" w:line="240" w:lineRule="auto"/>
      </w:pPr>
      <w:r>
        <w:separator/>
      </w:r>
    </w:p>
  </w:footnote>
  <w:footnote w:type="continuationSeparator" w:id="0">
    <w:p w:rsidR="00095769" w:rsidRDefault="00095769"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sidR="000C21A8">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61919"/>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0320A"/>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53E91"/>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876489"/>
    <w:multiLevelType w:val="hybridMultilevel"/>
    <w:tmpl w:val="570E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5419D"/>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D82A38"/>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3447C"/>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2"/>
  </w:num>
  <w:num w:numId="4">
    <w:abstractNumId w:val="9"/>
  </w:num>
  <w:num w:numId="5">
    <w:abstractNumId w:val="17"/>
  </w:num>
  <w:num w:numId="6">
    <w:abstractNumId w:val="15"/>
  </w:num>
  <w:num w:numId="7">
    <w:abstractNumId w:val="0"/>
  </w:num>
  <w:num w:numId="8">
    <w:abstractNumId w:val="18"/>
  </w:num>
  <w:num w:numId="9">
    <w:abstractNumId w:val="13"/>
  </w:num>
  <w:num w:numId="10">
    <w:abstractNumId w:val="7"/>
  </w:num>
  <w:num w:numId="11">
    <w:abstractNumId w:val="5"/>
  </w:num>
  <w:num w:numId="12">
    <w:abstractNumId w:val="11"/>
  </w:num>
  <w:num w:numId="13">
    <w:abstractNumId w:val="14"/>
  </w:num>
  <w:num w:numId="14">
    <w:abstractNumId w:val="6"/>
  </w:num>
  <w:num w:numId="15">
    <w:abstractNumId w:val="1"/>
  </w:num>
  <w:num w:numId="16">
    <w:abstractNumId w:val="10"/>
  </w:num>
  <w:num w:numId="17">
    <w:abstractNumId w:val="16"/>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36423"/>
    <w:rsid w:val="000408E9"/>
    <w:rsid w:val="00042833"/>
    <w:rsid w:val="00042CFC"/>
    <w:rsid w:val="000522CA"/>
    <w:rsid w:val="00083BBC"/>
    <w:rsid w:val="00095769"/>
    <w:rsid w:val="000A764D"/>
    <w:rsid w:val="000C21A8"/>
    <w:rsid w:val="000C39BB"/>
    <w:rsid w:val="000C44FD"/>
    <w:rsid w:val="000D0D71"/>
    <w:rsid w:val="000D24B6"/>
    <w:rsid w:val="000D7F95"/>
    <w:rsid w:val="000F0C9E"/>
    <w:rsid w:val="00121182"/>
    <w:rsid w:val="00122595"/>
    <w:rsid w:val="00151488"/>
    <w:rsid w:val="00151BC6"/>
    <w:rsid w:val="0017212D"/>
    <w:rsid w:val="001B211D"/>
    <w:rsid w:val="001B62C2"/>
    <w:rsid w:val="001B7D01"/>
    <w:rsid w:val="001C7B49"/>
    <w:rsid w:val="001E0E55"/>
    <w:rsid w:val="0020452A"/>
    <w:rsid w:val="00215C69"/>
    <w:rsid w:val="00256961"/>
    <w:rsid w:val="002605CC"/>
    <w:rsid w:val="00276E1E"/>
    <w:rsid w:val="002825F3"/>
    <w:rsid w:val="002827B5"/>
    <w:rsid w:val="00282A67"/>
    <w:rsid w:val="0028376F"/>
    <w:rsid w:val="00291F78"/>
    <w:rsid w:val="00293F17"/>
    <w:rsid w:val="002A5E92"/>
    <w:rsid w:val="002C36EC"/>
    <w:rsid w:val="002C7BE7"/>
    <w:rsid w:val="002E021A"/>
    <w:rsid w:val="002E5F22"/>
    <w:rsid w:val="003869F4"/>
    <w:rsid w:val="003979E5"/>
    <w:rsid w:val="003A3CC5"/>
    <w:rsid w:val="003A778D"/>
    <w:rsid w:val="003D2BF1"/>
    <w:rsid w:val="003D5BCA"/>
    <w:rsid w:val="003E2496"/>
    <w:rsid w:val="004017D3"/>
    <w:rsid w:val="004161B5"/>
    <w:rsid w:val="00425856"/>
    <w:rsid w:val="0044396E"/>
    <w:rsid w:val="004550D6"/>
    <w:rsid w:val="0046787D"/>
    <w:rsid w:val="00473ACB"/>
    <w:rsid w:val="0047491F"/>
    <w:rsid w:val="004C1EAE"/>
    <w:rsid w:val="004E3088"/>
    <w:rsid w:val="004E6918"/>
    <w:rsid w:val="004F1E81"/>
    <w:rsid w:val="0051112B"/>
    <w:rsid w:val="00514689"/>
    <w:rsid w:val="00536444"/>
    <w:rsid w:val="005431CE"/>
    <w:rsid w:val="00571ED4"/>
    <w:rsid w:val="00582D9F"/>
    <w:rsid w:val="005A1ABC"/>
    <w:rsid w:val="005A70CC"/>
    <w:rsid w:val="005B32B1"/>
    <w:rsid w:val="005B7552"/>
    <w:rsid w:val="005C1C9C"/>
    <w:rsid w:val="005C5C77"/>
    <w:rsid w:val="005D2091"/>
    <w:rsid w:val="005F0778"/>
    <w:rsid w:val="005F7FD4"/>
    <w:rsid w:val="00603E2A"/>
    <w:rsid w:val="00632639"/>
    <w:rsid w:val="00634B8B"/>
    <w:rsid w:val="006443CC"/>
    <w:rsid w:val="00682025"/>
    <w:rsid w:val="006A292C"/>
    <w:rsid w:val="006E30DD"/>
    <w:rsid w:val="00704B92"/>
    <w:rsid w:val="00714EF9"/>
    <w:rsid w:val="00723087"/>
    <w:rsid w:val="0072351D"/>
    <w:rsid w:val="0072432E"/>
    <w:rsid w:val="007267FF"/>
    <w:rsid w:val="007412A5"/>
    <w:rsid w:val="00746BE6"/>
    <w:rsid w:val="00760AFF"/>
    <w:rsid w:val="00775524"/>
    <w:rsid w:val="00777032"/>
    <w:rsid w:val="007843C2"/>
    <w:rsid w:val="00784CED"/>
    <w:rsid w:val="007A63E5"/>
    <w:rsid w:val="007B3B91"/>
    <w:rsid w:val="007B47E3"/>
    <w:rsid w:val="007C3DB5"/>
    <w:rsid w:val="007C4CE0"/>
    <w:rsid w:val="008075C8"/>
    <w:rsid w:val="00814B04"/>
    <w:rsid w:val="00816DCC"/>
    <w:rsid w:val="00824E25"/>
    <w:rsid w:val="00830728"/>
    <w:rsid w:val="0087607A"/>
    <w:rsid w:val="00876620"/>
    <w:rsid w:val="00876B4F"/>
    <w:rsid w:val="008928BE"/>
    <w:rsid w:val="008C1570"/>
    <w:rsid w:val="008D4DE1"/>
    <w:rsid w:val="008D66B8"/>
    <w:rsid w:val="009028B3"/>
    <w:rsid w:val="009209A7"/>
    <w:rsid w:val="00926B3A"/>
    <w:rsid w:val="009333D3"/>
    <w:rsid w:val="00944C7C"/>
    <w:rsid w:val="00963F08"/>
    <w:rsid w:val="00966DA4"/>
    <w:rsid w:val="009735DB"/>
    <w:rsid w:val="00986AB7"/>
    <w:rsid w:val="009B641B"/>
    <w:rsid w:val="009C5F08"/>
    <w:rsid w:val="009D1B2B"/>
    <w:rsid w:val="009D21BD"/>
    <w:rsid w:val="009F08DD"/>
    <w:rsid w:val="009F741D"/>
    <w:rsid w:val="00A02BA9"/>
    <w:rsid w:val="00A05647"/>
    <w:rsid w:val="00A06C1E"/>
    <w:rsid w:val="00A30506"/>
    <w:rsid w:val="00A34462"/>
    <w:rsid w:val="00A46289"/>
    <w:rsid w:val="00A46405"/>
    <w:rsid w:val="00A54121"/>
    <w:rsid w:val="00AB575A"/>
    <w:rsid w:val="00AB681A"/>
    <w:rsid w:val="00AC049E"/>
    <w:rsid w:val="00AC1485"/>
    <w:rsid w:val="00AD149F"/>
    <w:rsid w:val="00AD64A0"/>
    <w:rsid w:val="00AE074A"/>
    <w:rsid w:val="00AF03DB"/>
    <w:rsid w:val="00AF5364"/>
    <w:rsid w:val="00AF6E9A"/>
    <w:rsid w:val="00B070B7"/>
    <w:rsid w:val="00B25036"/>
    <w:rsid w:val="00B30258"/>
    <w:rsid w:val="00B319F6"/>
    <w:rsid w:val="00B41C78"/>
    <w:rsid w:val="00B52C46"/>
    <w:rsid w:val="00B54240"/>
    <w:rsid w:val="00B77A9F"/>
    <w:rsid w:val="00B93210"/>
    <w:rsid w:val="00BA4FC9"/>
    <w:rsid w:val="00BC793A"/>
    <w:rsid w:val="00BD318F"/>
    <w:rsid w:val="00BF091B"/>
    <w:rsid w:val="00BF167E"/>
    <w:rsid w:val="00C00B68"/>
    <w:rsid w:val="00C05406"/>
    <w:rsid w:val="00C16580"/>
    <w:rsid w:val="00C24AC5"/>
    <w:rsid w:val="00C4601F"/>
    <w:rsid w:val="00C52744"/>
    <w:rsid w:val="00C527AF"/>
    <w:rsid w:val="00C61832"/>
    <w:rsid w:val="00C65F44"/>
    <w:rsid w:val="00C667B8"/>
    <w:rsid w:val="00C70299"/>
    <w:rsid w:val="00C74F74"/>
    <w:rsid w:val="00C76457"/>
    <w:rsid w:val="00C8559B"/>
    <w:rsid w:val="00C85941"/>
    <w:rsid w:val="00CA333A"/>
    <w:rsid w:val="00CB472D"/>
    <w:rsid w:val="00CE12CB"/>
    <w:rsid w:val="00CE7238"/>
    <w:rsid w:val="00D056AD"/>
    <w:rsid w:val="00D25AB6"/>
    <w:rsid w:val="00D447F9"/>
    <w:rsid w:val="00D556AB"/>
    <w:rsid w:val="00D65B85"/>
    <w:rsid w:val="00D673C6"/>
    <w:rsid w:val="00D67CDD"/>
    <w:rsid w:val="00D72480"/>
    <w:rsid w:val="00D83922"/>
    <w:rsid w:val="00D865A0"/>
    <w:rsid w:val="00D90815"/>
    <w:rsid w:val="00DA3360"/>
    <w:rsid w:val="00DD4CF5"/>
    <w:rsid w:val="00DE01A9"/>
    <w:rsid w:val="00E14DA7"/>
    <w:rsid w:val="00E1714B"/>
    <w:rsid w:val="00E8416A"/>
    <w:rsid w:val="00EB6280"/>
    <w:rsid w:val="00EC2F93"/>
    <w:rsid w:val="00ED185D"/>
    <w:rsid w:val="00EF7C54"/>
    <w:rsid w:val="00EF7E9F"/>
    <w:rsid w:val="00F01EFE"/>
    <w:rsid w:val="00F11E07"/>
    <w:rsid w:val="00F2227F"/>
    <w:rsid w:val="00F243BF"/>
    <w:rsid w:val="00F40B34"/>
    <w:rsid w:val="00F56401"/>
    <w:rsid w:val="00F67650"/>
    <w:rsid w:val="00F70491"/>
    <w:rsid w:val="00F92B9D"/>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7C3DB5"/>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C5F08"/>
    <w:rPr>
      <w:color w:val="0000FF"/>
      <w:u w:val="single"/>
    </w:rPr>
  </w:style>
  <w:style w:type="character" w:customStyle="1" w:styleId="highlight">
    <w:name w:val="highlight"/>
    <w:basedOn w:val="DefaultParagraphFont"/>
    <w:rsid w:val="00F7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th.callutheran.edu/Academic_Programs/Departments/BioDev/omm/jsmolnew/trna/trna.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dn.rcsb.org/pdb101/learn/resources/trna/trna-model.pdf" TargetMode="External"/><Relationship Id="rId12" Type="http://schemas.openxmlformats.org/officeDocument/2006/relationships/hyperlink" Target="http://creativecommons.org/licenses/by-sa/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Transfer_RNA" TargetMode="External"/><Relationship Id="rId4" Type="http://schemas.openxmlformats.org/officeDocument/2006/relationships/webSettings" Target="webSettings.xml"/><Relationship Id="rId9" Type="http://schemas.openxmlformats.org/officeDocument/2006/relationships/hyperlink" Target="https://earth.callutheran.edu/Academic_Programs/Departments/BioDev/omm/jsmolnew/trna/trn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7</Pages>
  <Words>1886</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Steve Elliott</cp:lastModifiedBy>
  <cp:revision>18</cp:revision>
  <cp:lastPrinted>2011-09-09T19:54:00Z</cp:lastPrinted>
  <dcterms:created xsi:type="dcterms:W3CDTF">2019-06-25T13:38:00Z</dcterms:created>
  <dcterms:modified xsi:type="dcterms:W3CDTF">2019-07-01T14:12:00Z</dcterms:modified>
</cp:coreProperties>
</file>