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1015AB">
              <w:rPr>
                <w:sz w:val="24"/>
                <w:szCs w:val="24"/>
              </w:rPr>
              <w:t>Dr. Amanda Niedzialomski</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1015AB">
              <w:rPr>
                <w:sz w:val="24"/>
                <w:szCs w:val="24"/>
              </w:rPr>
              <w:t xml:space="preserve"> Geometry, High School</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1015AB">
              <w:rPr>
                <w:sz w:val="24"/>
                <w:szCs w:val="24"/>
              </w:rPr>
              <w:t xml:space="preserve"> </w:t>
            </w:r>
            <w:r w:rsidR="00A02B8F">
              <w:rPr>
                <w:sz w:val="24"/>
                <w:szCs w:val="24"/>
              </w:rPr>
              <w:t>Lines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D83922" w:rsidRPr="00A02B8F" w:rsidRDefault="00A02B8F" w:rsidP="004161B5">
            <w:pPr>
              <w:spacing w:after="0" w:line="240" w:lineRule="auto"/>
              <w:rPr>
                <w:rFonts w:asciiTheme="minorHAnsi" w:hAnsiTheme="minorHAnsi"/>
              </w:rPr>
            </w:pPr>
            <w:r w:rsidRPr="00A02B8F">
              <w:rPr>
                <w:rFonts w:asciiTheme="minorHAnsi" w:hAnsiTheme="minorHAnsi"/>
              </w:rPr>
              <w:t>SMP3. Construct viable arguments and critique the reasoning of others.</w:t>
            </w:r>
          </w:p>
          <w:p w:rsidR="00A02B8F" w:rsidRPr="00A02B8F" w:rsidRDefault="00A02B8F" w:rsidP="004161B5">
            <w:pPr>
              <w:spacing w:after="0" w:line="240" w:lineRule="auto"/>
              <w:rPr>
                <w:rFonts w:asciiTheme="minorHAnsi" w:hAnsiTheme="minorHAnsi"/>
              </w:rPr>
            </w:pPr>
            <w:r w:rsidRPr="00A02B8F">
              <w:rPr>
                <w:rFonts w:asciiTheme="minorHAnsi" w:hAnsiTheme="minorHAnsi"/>
              </w:rPr>
              <w:t xml:space="preserve">SMP5. Use appropriate tools strategically. </w:t>
            </w:r>
          </w:p>
          <w:p w:rsidR="00A02B8F" w:rsidRPr="00A02B8F" w:rsidRDefault="00A02B8F" w:rsidP="004161B5">
            <w:pPr>
              <w:spacing w:after="0" w:line="240" w:lineRule="auto"/>
              <w:rPr>
                <w:rFonts w:asciiTheme="minorHAnsi" w:hAnsiTheme="minorHAnsi"/>
              </w:rPr>
            </w:pPr>
          </w:p>
          <w:p w:rsidR="00A02B8F" w:rsidRPr="00A02B8F" w:rsidRDefault="00A02B8F" w:rsidP="00A02B8F">
            <w:pPr>
              <w:pStyle w:val="NormalWeb"/>
              <w:spacing w:before="0" w:beforeAutospacing="0" w:after="0" w:afterAutospacing="0"/>
              <w:rPr>
                <w:rFonts w:asciiTheme="minorHAnsi" w:hAnsiTheme="minorHAnsi" w:cs="Helvetica"/>
                <w:sz w:val="22"/>
                <w:szCs w:val="22"/>
              </w:rPr>
            </w:pPr>
            <w:r w:rsidRPr="00A02B8F">
              <w:rPr>
                <w:rFonts w:asciiTheme="minorHAnsi" w:hAnsiTheme="minorHAnsi" w:cs="Helvetica"/>
                <w:b/>
                <w:sz w:val="22"/>
                <w:szCs w:val="22"/>
              </w:rPr>
              <w:t>G.CO.C.9</w:t>
            </w:r>
            <w:r>
              <w:rPr>
                <w:rFonts w:asciiTheme="minorHAnsi" w:hAnsiTheme="minorHAnsi" w:cs="Helvetica"/>
                <w:b/>
                <w:sz w:val="22"/>
                <w:szCs w:val="22"/>
              </w:rPr>
              <w:t xml:space="preserve"> </w:t>
            </w:r>
            <w:r w:rsidRPr="00A02B8F">
              <w:rPr>
                <w:rFonts w:asciiTheme="minorHAnsi" w:hAnsiTheme="minorHAnsi" w:cs="Arial"/>
                <w:sz w:val="22"/>
                <w:szCs w:val="22"/>
              </w:rPr>
              <w:t>Prove theorems about lines and angles.</w:t>
            </w:r>
          </w:p>
          <w:p w:rsidR="00A02B8F" w:rsidRDefault="00A02B8F" w:rsidP="004161B5">
            <w:pPr>
              <w:spacing w:after="0" w:line="240" w:lineRule="auto"/>
            </w:pP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A02B8F" w:rsidP="004161B5">
            <w:pPr>
              <w:spacing w:after="0" w:line="240" w:lineRule="auto"/>
            </w:pPr>
            <w:r>
              <w:t xml:space="preserve">I can </w:t>
            </w:r>
            <w:r w:rsidR="00FA5B79">
              <w:t>interpret images of geometric figures.</w:t>
            </w:r>
          </w:p>
          <w:p w:rsidR="00FA5B79" w:rsidRDefault="00FA5B79" w:rsidP="004161B5">
            <w:pPr>
              <w:spacing w:after="0" w:line="240" w:lineRule="auto"/>
            </w:pPr>
            <w:r>
              <w:t xml:space="preserve">I can draw conclusions about lines and angles from geometric figures. </w:t>
            </w:r>
          </w:p>
          <w:p w:rsidR="00944C7C" w:rsidRDefault="00944C7C" w:rsidP="004161B5">
            <w:pPr>
              <w:spacing w:after="0" w:line="240" w:lineRule="auto"/>
            </w:pP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83922" w:rsidRPr="00E43268" w:rsidRDefault="00D83922" w:rsidP="00D83922">
            <w:pPr>
              <w:ind w:left="360"/>
            </w:pPr>
            <w:r w:rsidRPr="00E43268">
              <w:t>_</w:t>
            </w:r>
            <w:r w:rsidR="00642057">
              <w:t>x</w:t>
            </w:r>
            <w:r w:rsidRPr="00E43268">
              <w:t>_ Laptop/Computer</w:t>
            </w:r>
            <w:r w:rsidR="00642057">
              <w:t xml:space="preserve"> and projector or whiteboard/markers to display diagrams and questions; </w:t>
            </w:r>
          </w:p>
          <w:p w:rsidR="00D83922" w:rsidRPr="00E43268" w:rsidRDefault="00642057" w:rsidP="00D83922">
            <w:pPr>
              <w:ind w:left="360"/>
            </w:pPr>
            <w:r>
              <w:t xml:space="preserve">Pencils and paper for students; </w:t>
            </w:r>
          </w:p>
          <w:p w:rsidR="00D83922" w:rsidRPr="00E43268" w:rsidRDefault="00633566" w:rsidP="00D83922">
            <w:pPr>
              <w:ind w:left="360"/>
            </w:pPr>
            <w:r>
              <w:t xml:space="preserve">Optional: GeoGebra </w:t>
            </w:r>
            <w:hyperlink r:id="rId7" w:history="1">
              <w:r w:rsidRPr="0093236D">
                <w:rPr>
                  <w:rStyle w:val="Hyperlink"/>
                </w:rPr>
                <w:t>https://www.geogebra.org/</w:t>
              </w:r>
            </w:hyperlink>
            <w:r>
              <w:t xml:space="preserve"> and computer(s) for students to manipulate figures. </w:t>
            </w:r>
            <w:r w:rsidR="00D83922" w:rsidRPr="00E43268">
              <w:t xml:space="preserve"> </w:t>
            </w:r>
          </w:p>
          <w:p w:rsidR="00D83922" w:rsidRPr="00FA5B79" w:rsidRDefault="00D83922" w:rsidP="00D83922">
            <w:pPr>
              <w:autoSpaceDE w:val="0"/>
              <w:autoSpaceDN w:val="0"/>
              <w:adjustRightInd w:val="0"/>
              <w:rPr>
                <w:b/>
                <w:bCs/>
                <w:color w:val="0000CC"/>
              </w:rPr>
            </w:pPr>
            <w:r w:rsidRPr="00FA5B79">
              <w:rPr>
                <w:b/>
                <w:bCs/>
                <w:color w:val="0000CC"/>
              </w:rPr>
              <w:t>What if the technology is not working?</w:t>
            </w:r>
          </w:p>
          <w:p w:rsidR="00816DCC" w:rsidRPr="00FA5B79" w:rsidRDefault="00D83922" w:rsidP="00D83922">
            <w:pPr>
              <w:rPr>
                <w:b/>
                <w:color w:val="0000CC"/>
              </w:rPr>
            </w:pPr>
            <w:r w:rsidRPr="00FA5B79">
              <w:rPr>
                <w:b/>
                <w:color w:val="0000CC"/>
              </w:rPr>
              <w:t>Routine for distributing materials</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lastRenderedPageBreak/>
              <w:t xml:space="preserve">Modifications/Plans for Diverse Learners </w:t>
            </w:r>
            <w:r w:rsidR="005B32B1">
              <w:rPr>
                <w:b/>
                <w:i/>
                <w:color w:val="0000CC"/>
              </w:rPr>
              <w:t>(NOTE: Clearly identify where you will use each of these in your lesson; do not just check the box!)</w:t>
            </w:r>
          </w:p>
          <w:p w:rsidR="00FB14EB" w:rsidRPr="00642057" w:rsidRDefault="00FB14EB" w:rsidP="00D83922">
            <w:pPr>
              <w:spacing w:after="0"/>
              <w:ind w:left="1080"/>
              <w:rPr>
                <w:b/>
                <w:color w:val="0000CC"/>
                <w:u w:val="single"/>
              </w:rPr>
            </w:pPr>
            <w:r w:rsidRPr="00642057">
              <w:rPr>
                <w:b/>
                <w:color w:val="0000CC"/>
                <w:u w:val="single"/>
              </w:rPr>
              <w:t>Differentiation</w:t>
            </w:r>
          </w:p>
          <w:p w:rsidR="00FB14EB" w:rsidRPr="00642057" w:rsidRDefault="00FB14EB" w:rsidP="00D83922">
            <w:pPr>
              <w:spacing w:after="0"/>
              <w:ind w:left="1080"/>
              <w:rPr>
                <w:b/>
                <w:color w:val="0000CC"/>
              </w:rPr>
            </w:pPr>
            <w:r w:rsidRPr="00642057">
              <w:rPr>
                <w:b/>
                <w:color w:val="0000CC"/>
              </w:rPr>
              <w:t>----- Content ----- Process -----Product ----- Tiered Assignments ----- Flexible Grouping</w:t>
            </w:r>
          </w:p>
          <w:p w:rsidR="00FB14EB" w:rsidRPr="00642057" w:rsidRDefault="00FB14EB" w:rsidP="00D83922">
            <w:pPr>
              <w:spacing w:after="0"/>
              <w:ind w:left="1080"/>
              <w:rPr>
                <w:b/>
                <w:color w:val="0000CC"/>
              </w:rPr>
            </w:pPr>
            <w:r w:rsidRPr="00642057">
              <w:rPr>
                <w:b/>
                <w:color w:val="0000CC"/>
              </w:rPr>
              <w:t>----- Learning Centers ____ Other __________________________________________</w:t>
            </w:r>
          </w:p>
          <w:p w:rsidR="00FB14EB" w:rsidRPr="00642057" w:rsidRDefault="00FB14EB" w:rsidP="00D83922">
            <w:pPr>
              <w:spacing w:after="0"/>
              <w:rPr>
                <w:b/>
                <w:color w:val="0000CC"/>
                <w:u w:val="single"/>
              </w:rPr>
            </w:pPr>
          </w:p>
          <w:p w:rsidR="00FB14EB" w:rsidRPr="00642057" w:rsidRDefault="00FB14EB" w:rsidP="00D83922">
            <w:pPr>
              <w:spacing w:after="0"/>
              <w:ind w:left="1080"/>
              <w:rPr>
                <w:b/>
                <w:color w:val="0000CC"/>
                <w:u w:val="single"/>
              </w:rPr>
            </w:pPr>
            <w:r w:rsidRPr="00642057">
              <w:rPr>
                <w:b/>
                <w:color w:val="0000CC"/>
                <w:u w:val="single"/>
              </w:rPr>
              <w:t>Accommodations</w:t>
            </w:r>
          </w:p>
          <w:p w:rsidR="00FB14EB" w:rsidRPr="00642057" w:rsidRDefault="00FB14EB" w:rsidP="00D83922">
            <w:pPr>
              <w:spacing w:after="0"/>
              <w:ind w:left="1080"/>
              <w:rPr>
                <w:b/>
                <w:color w:val="0000CC"/>
              </w:rPr>
            </w:pPr>
            <w:r w:rsidRPr="00642057">
              <w:rPr>
                <w:b/>
                <w:color w:val="0000CC"/>
              </w:rPr>
              <w:t xml:space="preserve">___ Preferential Seating ___ Extended Time ___ Small Group ___ Peer Tutoring </w:t>
            </w:r>
          </w:p>
          <w:p w:rsidR="00FB14EB" w:rsidRPr="00642057" w:rsidRDefault="00FB14EB" w:rsidP="00D83922">
            <w:pPr>
              <w:spacing w:after="0"/>
              <w:ind w:left="1080"/>
              <w:rPr>
                <w:b/>
                <w:color w:val="0000CC"/>
              </w:rPr>
            </w:pPr>
            <w:r w:rsidRPr="00642057">
              <w:rPr>
                <w:b/>
                <w:color w:val="0000CC"/>
              </w:rPr>
              <w:t xml:space="preserve">___ Modified Assignments ___ Other </w:t>
            </w:r>
          </w:p>
          <w:p w:rsidR="00FB14EB" w:rsidRPr="00642057" w:rsidRDefault="00FB14EB" w:rsidP="00D83922">
            <w:pPr>
              <w:spacing w:after="0"/>
              <w:ind w:left="1080"/>
              <w:rPr>
                <w:b/>
                <w:color w:val="0000CC"/>
                <w:u w:val="single"/>
              </w:rPr>
            </w:pPr>
            <w:r w:rsidRPr="00642057">
              <w:rPr>
                <w:b/>
                <w:color w:val="0000CC"/>
                <w:u w:val="single"/>
              </w:rPr>
              <w:t>Early Finishers:</w:t>
            </w:r>
          </w:p>
          <w:p w:rsidR="00816DCC" w:rsidRPr="00642057" w:rsidRDefault="00816DCC" w:rsidP="00D83922">
            <w:pPr>
              <w:spacing w:after="0" w:line="240" w:lineRule="auto"/>
              <w:rPr>
                <w:color w:val="0000CC"/>
              </w:rPr>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Pr="004161B5" w:rsidRDefault="00746BE6" w:rsidP="00D83922">
            <w:pPr>
              <w:spacing w:after="0" w:line="240" w:lineRule="auto"/>
            </w:pPr>
            <w:r>
              <w:rPr>
                <w:b/>
                <w:i/>
                <w:color w:val="0000CC"/>
              </w:rPr>
              <w:t xml:space="preserve">How will you get students attention before beginning the lesson?  Will you tell a story?  Show a video? How will you relate what you are doing to </w:t>
            </w:r>
            <w:r w:rsidRPr="00E43268">
              <w:rPr>
                <w:b/>
                <w:i/>
                <w:color w:val="0000CC"/>
              </w:rPr>
              <w:t>students</w:t>
            </w:r>
            <w:r>
              <w:rPr>
                <w:b/>
                <w:i/>
                <w:color w:val="0000CC"/>
              </w:rPr>
              <w:t>’</w:t>
            </w:r>
            <w:r w:rsidRPr="00E43268">
              <w:rPr>
                <w:b/>
                <w:i/>
                <w:color w:val="0000CC"/>
              </w:rPr>
              <w:t xml:space="preserve"> lives</w:t>
            </w:r>
            <w:r>
              <w:rPr>
                <w:b/>
                <w:i/>
                <w:color w:val="0000CC"/>
              </w:rPr>
              <w:t xml:space="preserve"> or make them interested in learning about the day’s concepts?</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Default="00746BE6" w:rsidP="00944C7C">
            <w:pPr>
              <w:autoSpaceDE w:val="0"/>
              <w:autoSpaceDN w:val="0"/>
              <w:adjustRightInd w:val="0"/>
              <w:rPr>
                <w:b/>
                <w:i/>
                <w:color w:val="0000CC"/>
              </w:rPr>
            </w:pPr>
            <w:r w:rsidRPr="00E43268">
              <w:rPr>
                <w:b/>
                <w:bCs/>
                <w:i/>
                <w:iCs/>
                <w:color w:val="000000"/>
                <w:u w:val="single"/>
              </w:rPr>
              <w:t>Introductio</w:t>
            </w:r>
            <w:r w:rsidRPr="00E43268">
              <w:rPr>
                <w:b/>
                <w:bCs/>
                <w:iCs/>
                <w:color w:val="000000"/>
                <w:u w:val="single"/>
              </w:rPr>
              <w:t>n</w:t>
            </w:r>
            <w:r w:rsidRPr="00E43268">
              <w:rPr>
                <w:b/>
                <w:i/>
                <w:color w:val="0000CC"/>
              </w:rPr>
              <w:t>.</w:t>
            </w:r>
          </w:p>
          <w:p w:rsidR="00A02B8F" w:rsidRPr="008D556B" w:rsidRDefault="00A02B8F" w:rsidP="00A02B8F">
            <w:pPr>
              <w:pStyle w:val="NormalWeb"/>
              <w:spacing w:before="0" w:beforeAutospacing="0" w:after="0" w:afterAutospacing="0"/>
              <w:rPr>
                <w:rFonts w:asciiTheme="minorHAnsi" w:hAnsiTheme="minorHAnsi" w:cs="Helvetica"/>
                <w:sz w:val="22"/>
                <w:szCs w:val="22"/>
              </w:rPr>
            </w:pPr>
            <w:r w:rsidRPr="008D556B">
              <w:rPr>
                <w:rFonts w:asciiTheme="minorHAnsi" w:hAnsiTheme="minorHAnsi" w:cs="Helvetica"/>
                <w:sz w:val="22"/>
                <w:szCs w:val="22"/>
              </w:rPr>
              <w:t xml:space="preserve">We have seen postulates for lines (including parallel lines) and angles and theorems such as the Supplement Theorem, Complement Theorem, Vertical Angles Theorem, Alternate interior Angles Theorem, Consecutive Interior Angles Theorem, and Alternate Exterior Angles Theorem.  We have also seen geometric proofs. Today we will analyze some geometric diagrams to see what we can ( and cannot ) conclude from them.  </w:t>
            </w:r>
          </w:p>
          <w:p w:rsidR="00A02B8F" w:rsidRPr="00A02B8F" w:rsidRDefault="00A02B8F" w:rsidP="00944C7C">
            <w:pPr>
              <w:autoSpaceDE w:val="0"/>
              <w:autoSpaceDN w:val="0"/>
              <w:adjustRightInd w:val="0"/>
              <w:rPr>
                <w:bCs/>
                <w:iCs/>
              </w:rPr>
            </w:pPr>
          </w:p>
          <w:p w:rsidR="00944C7C" w:rsidRPr="00E43268" w:rsidRDefault="00746BE6" w:rsidP="00944C7C">
            <w:pPr>
              <w:rPr>
                <w:b/>
                <w:i/>
                <w:color w:val="0000CC"/>
              </w:rPr>
            </w:pPr>
            <w:r w:rsidRPr="00E43268">
              <w:rPr>
                <w:b/>
                <w:u w:val="single"/>
              </w:rPr>
              <w:t xml:space="preserve">Motivating Students </w:t>
            </w:r>
          </w:p>
          <w:p w:rsidR="00746BE6" w:rsidRPr="00E43268" w:rsidRDefault="00746BE6" w:rsidP="00746BE6">
            <w:pPr>
              <w:ind w:firstLine="360"/>
            </w:pPr>
            <w:r w:rsidRPr="00E43268">
              <w:t>_</w:t>
            </w:r>
            <w:r w:rsidR="008D556B">
              <w:t>x</w:t>
            </w:r>
            <w:r w:rsidRPr="00E43268">
              <w:t>_ Review _</w:t>
            </w:r>
            <w:r w:rsidR="008D556B">
              <w:t>x</w:t>
            </w:r>
            <w:r w:rsidRPr="00E43268">
              <w:t xml:space="preserve">_ Verbal Reinforcement  </w:t>
            </w:r>
          </w:p>
          <w:p w:rsidR="00944C7C" w:rsidRPr="00E43268" w:rsidRDefault="00746BE6" w:rsidP="00944C7C">
            <w:pPr>
              <w:rPr>
                <w:b/>
                <w:i/>
                <w:color w:val="0000CC"/>
              </w:rPr>
            </w:pPr>
            <w:r w:rsidRPr="00E43268">
              <w:rPr>
                <w:b/>
                <w:u w:val="single"/>
              </w:rPr>
              <w:t xml:space="preserve">Presenting Instructional Content </w:t>
            </w:r>
          </w:p>
          <w:p w:rsidR="00746BE6" w:rsidRDefault="00746BE6" w:rsidP="00746BE6">
            <w:pPr>
              <w:ind w:left="360"/>
            </w:pPr>
            <w:r w:rsidRPr="00E43268">
              <w:t>_</w:t>
            </w:r>
            <w:r w:rsidR="00DD3A7C">
              <w:t>x</w:t>
            </w:r>
            <w:r w:rsidRPr="00E43268">
              <w:t>_ Lecture/Notes _</w:t>
            </w:r>
            <w:r w:rsidR="00DD3A7C">
              <w:t>x</w:t>
            </w:r>
            <w:r w:rsidRPr="00E43268">
              <w:t>_ Discussion _</w:t>
            </w:r>
            <w:r w:rsidR="00DD3A7C">
              <w:t>x</w:t>
            </w:r>
            <w:r w:rsidRPr="00E43268">
              <w:t>_ Guided Practice _</w:t>
            </w:r>
            <w:r w:rsidR="00DD3A7C">
              <w:t>x</w:t>
            </w:r>
            <w:r w:rsidRPr="00E43268">
              <w:t>_ Discovery Learning</w:t>
            </w:r>
            <w:r w:rsidR="00DD3A7C">
              <w:t xml:space="preserve"> </w:t>
            </w:r>
          </w:p>
          <w:p w:rsidR="00746BE6" w:rsidRPr="00E43268" w:rsidRDefault="00DD3A7C" w:rsidP="00DD3A7C">
            <w:r>
              <w:t xml:space="preserve">The lesson is a mixture of brief lecture interspersed with small group and whole group discussion of geometric diagrams.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FA5B79" w:rsidRDefault="00746BE6" w:rsidP="00746BE6">
            <w:pPr>
              <w:autoSpaceDE w:val="0"/>
              <w:autoSpaceDN w:val="0"/>
              <w:adjustRightInd w:val="0"/>
              <w:ind w:left="720"/>
            </w:pPr>
            <w:r w:rsidRPr="00E43268">
              <w:rPr>
                <w:b/>
                <w:bCs/>
                <w:iCs/>
                <w:color w:val="000000"/>
              </w:rPr>
              <w:t xml:space="preserve">Modeling and Guided Practice </w:t>
            </w:r>
            <w:r w:rsidR="00FA5B79">
              <w:rPr>
                <w:b/>
                <w:bCs/>
                <w:i/>
                <w:iCs/>
                <w:color w:val="000000"/>
              </w:rPr>
              <w:t>–</w:t>
            </w:r>
            <w:r w:rsidRPr="00E43268">
              <w:t xml:space="preserve"> </w:t>
            </w:r>
          </w:p>
          <w:p w:rsidR="00FA5B79" w:rsidRDefault="00FA5B79" w:rsidP="00746BE6">
            <w:pPr>
              <w:autoSpaceDE w:val="0"/>
              <w:autoSpaceDN w:val="0"/>
              <w:adjustRightInd w:val="0"/>
              <w:ind w:left="720"/>
              <w:rPr>
                <w:bCs/>
                <w:iCs/>
              </w:rPr>
            </w:pPr>
            <w:r>
              <w:rPr>
                <w:bCs/>
                <w:iCs/>
              </w:rPr>
              <w:t xml:space="preserve">Arrange students in groups of 3 (or 4).  Appoint a reporter and a recorder in each group.  Let students know that they will look at a picture, discuss it within their group, and then they will share their thoughts with the whole group.  </w:t>
            </w:r>
          </w:p>
          <w:p w:rsidR="00FA5B79" w:rsidRPr="00FA5B79" w:rsidRDefault="00FA5B79" w:rsidP="00FA5B79">
            <w:pPr>
              <w:pStyle w:val="ListParagraph"/>
              <w:numPr>
                <w:ilvl w:val="0"/>
                <w:numId w:val="16"/>
              </w:numPr>
              <w:autoSpaceDE w:val="0"/>
              <w:autoSpaceDN w:val="0"/>
              <w:adjustRightInd w:val="0"/>
              <w:rPr>
                <w:b/>
                <w:bCs/>
                <w:i/>
                <w:iCs/>
                <w:color w:val="0000CC"/>
              </w:rPr>
            </w:pPr>
            <w:r>
              <w:t xml:space="preserve">Display the image from lines.pdf. Ask students what information is given and what seems true about the image that is not given information.  Have them discuss these questions as a small group.  After some time, have groups share their answers with each other.  </w:t>
            </w:r>
            <w:r w:rsidRPr="00086B36">
              <w:rPr>
                <w:rFonts w:asciiTheme="minorHAnsi" w:hAnsiTheme="minorHAnsi" w:cs="Helvetica"/>
              </w:rPr>
              <w:t xml:space="preserve"> Discuss that an image used in a problem is often just one example of a whole family of images that display the same given information</w:t>
            </w:r>
            <w:r>
              <w:rPr>
                <w:rFonts w:asciiTheme="minorHAnsi" w:hAnsiTheme="minorHAnsi" w:cs="Helvetica"/>
              </w:rPr>
              <w:t xml:space="preserve">. </w:t>
            </w:r>
          </w:p>
          <w:p w:rsidR="00FA5B79" w:rsidRPr="00FA5B79" w:rsidRDefault="00FA5B79" w:rsidP="00FA5B79">
            <w:pPr>
              <w:pStyle w:val="ListParagraph"/>
              <w:numPr>
                <w:ilvl w:val="0"/>
                <w:numId w:val="16"/>
              </w:numPr>
              <w:autoSpaceDE w:val="0"/>
              <w:autoSpaceDN w:val="0"/>
              <w:adjustRightInd w:val="0"/>
              <w:rPr>
                <w:b/>
                <w:bCs/>
                <w:i/>
                <w:iCs/>
                <w:color w:val="0000CC"/>
              </w:rPr>
            </w:pPr>
            <w:r>
              <w:rPr>
                <w:rFonts w:asciiTheme="minorHAnsi" w:hAnsiTheme="minorHAnsi" w:cs="Helvetica"/>
              </w:rPr>
              <w:t xml:space="preserve">Have the students work as small groups again to </w:t>
            </w:r>
            <w:r w:rsidRPr="00086B36">
              <w:rPr>
                <w:rFonts w:asciiTheme="minorHAnsi" w:hAnsiTheme="minorHAnsi" w:cs="Helvetica"/>
              </w:rPr>
              <w:t>draw another image in which the given information is still true, but perhaps some of the information that appeared true in the original image has changed.  (</w:t>
            </w:r>
            <w:r>
              <w:rPr>
                <w:rFonts w:asciiTheme="minorHAnsi" w:hAnsiTheme="minorHAnsi" w:cs="Helvetica"/>
              </w:rPr>
              <w:t xml:space="preserve"> </w:t>
            </w:r>
            <w:r w:rsidRPr="00FA5B79">
              <w:rPr>
                <w:rFonts w:asciiTheme="minorHAnsi" w:hAnsiTheme="minorHAnsi" w:cs="Helvetica"/>
                <w:i/>
              </w:rPr>
              <w:t>Examples: The triangle appears to be isosceles, which need not be true from the given information; the line through the base of the triangle and the line through the apex of the triangle appear to be parallel, but none of the given information requires this – the line through the apex could be drawn with a different slope.</w:t>
            </w:r>
            <w:r>
              <w:rPr>
                <w:rFonts w:asciiTheme="minorHAnsi" w:hAnsiTheme="minorHAnsi" w:cs="Helvetica"/>
              </w:rPr>
              <w:t xml:space="preserve"> ) </w:t>
            </w:r>
            <w:r>
              <w:t xml:space="preserve"> After some time, have groups share their answers with each other.</w:t>
            </w:r>
          </w:p>
          <w:p w:rsidR="00A92C0C" w:rsidRPr="00A92C0C" w:rsidRDefault="00FA5B79" w:rsidP="00FA5B79">
            <w:pPr>
              <w:pStyle w:val="ListParagraph"/>
              <w:numPr>
                <w:ilvl w:val="0"/>
                <w:numId w:val="16"/>
              </w:numPr>
              <w:autoSpaceDE w:val="0"/>
              <w:autoSpaceDN w:val="0"/>
              <w:adjustRightInd w:val="0"/>
              <w:rPr>
                <w:b/>
                <w:bCs/>
                <w:i/>
                <w:iCs/>
                <w:color w:val="0000CC"/>
              </w:rPr>
            </w:pPr>
            <w:r w:rsidRPr="00086B36">
              <w:rPr>
                <w:rFonts w:asciiTheme="minorHAnsi" w:hAnsiTheme="minorHAnsi" w:cs="Helvetica"/>
              </w:rPr>
              <w:t>At this point, it is probably natural to talk about the usefulness of variables to help communicate thoughts about this image.  Discuss options.  One is to label the vertices and refer to angles and lines and line segments with them</w:t>
            </w:r>
            <w:r>
              <w:rPr>
                <w:rFonts w:asciiTheme="minorHAnsi" w:hAnsiTheme="minorHAnsi" w:cs="Helvetica"/>
              </w:rPr>
              <w:t xml:space="preserve"> ( </w:t>
            </w:r>
            <m:oMath>
              <m:r>
                <w:rPr>
                  <w:rFonts w:ascii="Cambria Math" w:hAnsi="Cambria Math" w:cs="Helvetica"/>
                </w:rPr>
                <m:t xml:space="preserve">∠ABC </m:t>
              </m:r>
            </m:oMath>
            <w:r w:rsidR="00A92C0C">
              <w:rPr>
                <w:rFonts w:asciiTheme="minorHAnsi" w:hAnsiTheme="minorHAnsi" w:cs="Helvetica"/>
              </w:rPr>
              <w:t xml:space="preserve"> or </w:t>
            </w:r>
            <m:oMath>
              <m:acc>
                <m:accPr>
                  <m:chr m:val="⃡"/>
                  <m:ctrlPr>
                    <w:rPr>
                      <w:rFonts w:ascii="Cambria Math" w:hAnsi="Cambria Math" w:cs="Helvetica"/>
                      <w:i/>
                    </w:rPr>
                  </m:ctrlPr>
                </m:accPr>
                <m:e>
                  <m:r>
                    <w:rPr>
                      <w:rFonts w:ascii="Cambria Math" w:hAnsi="Cambria Math" w:cs="Helvetica"/>
                    </w:rPr>
                    <m:t>AC</m:t>
                  </m:r>
                </m:e>
              </m:acc>
            </m:oMath>
            <w:r w:rsidR="00A92C0C">
              <w:rPr>
                <w:rFonts w:asciiTheme="minorHAnsi" w:hAnsiTheme="minorHAnsi" w:cs="Helvetica"/>
              </w:rPr>
              <w:t xml:space="preserve"> for example)</w:t>
            </w:r>
            <w:r w:rsidRPr="00086B36">
              <w:rPr>
                <w:rFonts w:asciiTheme="minorHAnsi" w:hAnsiTheme="minorHAnsi" w:cs="Helvetica"/>
              </w:rPr>
              <w:t xml:space="preserve">.  Alternatively (or in addition), the angles can be given names, as can the lines or line segments.  </w:t>
            </w:r>
          </w:p>
          <w:p w:rsidR="00FA5B79" w:rsidRPr="00A92C0C" w:rsidRDefault="00A92C0C" w:rsidP="00FA5B79">
            <w:pPr>
              <w:pStyle w:val="ListParagraph"/>
              <w:numPr>
                <w:ilvl w:val="0"/>
                <w:numId w:val="16"/>
              </w:numPr>
              <w:autoSpaceDE w:val="0"/>
              <w:autoSpaceDN w:val="0"/>
              <w:adjustRightInd w:val="0"/>
              <w:rPr>
                <w:b/>
                <w:bCs/>
                <w:i/>
                <w:iCs/>
                <w:color w:val="0000CC"/>
              </w:rPr>
            </w:pPr>
            <w:r>
              <w:rPr>
                <w:rFonts w:asciiTheme="minorHAnsi" w:hAnsiTheme="minorHAnsi" w:cs="Helvetica"/>
              </w:rPr>
              <w:t xml:space="preserve">Display the image from lines_labeled.pdf.  </w:t>
            </w:r>
            <w:r w:rsidR="00FA5B79" w:rsidRPr="00086B36">
              <w:rPr>
                <w:rFonts w:asciiTheme="minorHAnsi" w:hAnsiTheme="minorHAnsi" w:cs="Helvetica"/>
              </w:rPr>
              <w:t>In this plan, the angles have been numbered and the line through the base and the apex have been named with letters</w:t>
            </w:r>
            <w:r>
              <w:rPr>
                <w:rFonts w:asciiTheme="minorHAnsi" w:hAnsiTheme="minorHAnsi" w:cs="Helvetica"/>
              </w:rPr>
              <w:t>;</w:t>
            </w:r>
            <w:r w:rsidR="00FA5B79" w:rsidRPr="00086B36">
              <w:rPr>
                <w:rFonts w:asciiTheme="minorHAnsi" w:hAnsiTheme="minorHAnsi" w:cs="Helvetica"/>
              </w:rPr>
              <w:t xml:space="preserve"> a different decision can be made through class discussion, but the class as whole should use the same system so that communication as a class is possible</w:t>
            </w:r>
            <w:r>
              <w:rPr>
                <w:rFonts w:asciiTheme="minorHAnsi" w:hAnsiTheme="minorHAnsi" w:cs="Helvetica"/>
              </w:rPr>
              <w:t xml:space="preserve">.  Display the image labeled as the class decides.  </w:t>
            </w:r>
          </w:p>
          <w:p w:rsidR="00A92C0C" w:rsidRPr="00286435" w:rsidRDefault="00286435" w:rsidP="00FA5B79">
            <w:pPr>
              <w:pStyle w:val="ListParagraph"/>
              <w:numPr>
                <w:ilvl w:val="0"/>
                <w:numId w:val="16"/>
              </w:numPr>
              <w:autoSpaceDE w:val="0"/>
              <w:autoSpaceDN w:val="0"/>
              <w:adjustRightInd w:val="0"/>
              <w:rPr>
                <w:b/>
                <w:bCs/>
                <w:i/>
                <w:iCs/>
                <w:color w:val="0000CC"/>
              </w:rPr>
            </w:pPr>
            <w:r>
              <w:rPr>
                <w:rFonts w:asciiTheme="minorHAnsi" w:hAnsiTheme="minorHAnsi" w:cs="Helvetica"/>
              </w:rPr>
              <w:t>P</w:t>
            </w:r>
            <w:r w:rsidR="00A92C0C">
              <w:rPr>
                <w:rFonts w:asciiTheme="minorHAnsi" w:hAnsiTheme="minorHAnsi" w:cs="Helvetica"/>
              </w:rPr>
              <w:t>ose the following True-False statements</w:t>
            </w:r>
            <w:r>
              <w:rPr>
                <w:rFonts w:asciiTheme="minorHAnsi" w:hAnsiTheme="minorHAnsi" w:cs="Helvetica"/>
              </w:rPr>
              <w:t xml:space="preserve"> to the class and have them work as groups to find the answers. </w:t>
            </w:r>
            <w:r w:rsidR="00A92C0C">
              <w:rPr>
                <w:rFonts w:asciiTheme="minorHAnsi" w:hAnsiTheme="minorHAnsi" w:cs="Helvetica"/>
              </w:rPr>
              <w:t xml:space="preserve"> (</w:t>
            </w:r>
            <w:r>
              <w:rPr>
                <w:rFonts w:asciiTheme="minorHAnsi" w:hAnsiTheme="minorHAnsi" w:cs="Helvetica"/>
              </w:rPr>
              <w:t xml:space="preserve"> It may be necessary to re-phrase the questions to use the labeling as decided by the class in step D).  </w:t>
            </w:r>
          </w:p>
          <w:p w:rsidR="00286435" w:rsidRPr="00086B36" w:rsidRDefault="00286435" w:rsidP="00286435">
            <w:pPr>
              <w:pStyle w:val="NormalWeb"/>
              <w:spacing w:before="0" w:beforeAutospacing="0" w:after="0" w:afterAutospacing="0"/>
              <w:ind w:firstLine="1057"/>
              <w:rPr>
                <w:rFonts w:asciiTheme="minorHAnsi" w:hAnsiTheme="minorHAnsi" w:cs="Helvetica"/>
                <w:sz w:val="22"/>
                <w:szCs w:val="22"/>
              </w:rPr>
            </w:pPr>
            <w:r>
              <w:rPr>
                <w:rFonts w:asciiTheme="minorHAnsi" w:hAnsiTheme="minorHAnsi" w:cs="Helvetica"/>
                <w:sz w:val="22"/>
                <w:szCs w:val="22"/>
              </w:rPr>
              <w:t>1.</w:t>
            </w:r>
            <w:r w:rsidRPr="00086B36">
              <w:rPr>
                <w:rFonts w:asciiTheme="minorHAnsi" w:hAnsiTheme="minorHAnsi" w:cs="Helvetica"/>
                <w:sz w:val="22"/>
                <w:szCs w:val="22"/>
              </w:rPr>
              <w:t xml:space="preserve"> If angle 5 is congruent to angle 7, then line m and line n are parallel. </w:t>
            </w:r>
            <w:r>
              <w:rPr>
                <w:rFonts w:asciiTheme="minorHAnsi" w:hAnsiTheme="minorHAnsi" w:cs="Helvetica"/>
                <w:sz w:val="22"/>
                <w:szCs w:val="22"/>
              </w:rPr>
              <w:t xml:space="preserve">                </w:t>
            </w:r>
            <w:r w:rsidRPr="00086B36">
              <w:rPr>
                <w:rFonts w:asciiTheme="minorHAnsi" w:hAnsiTheme="minorHAnsi" w:cs="Helvetica"/>
                <w:sz w:val="22"/>
                <w:szCs w:val="22"/>
              </w:rPr>
              <w:t>(T)</w:t>
            </w:r>
          </w:p>
          <w:p w:rsidR="00286435" w:rsidRPr="00086B36" w:rsidRDefault="00286435" w:rsidP="00286435">
            <w:pPr>
              <w:pStyle w:val="NormalWeb"/>
              <w:spacing w:before="0" w:beforeAutospacing="0" w:after="0" w:afterAutospacing="0"/>
              <w:ind w:firstLine="1057"/>
              <w:rPr>
                <w:rFonts w:asciiTheme="minorHAnsi" w:hAnsiTheme="minorHAnsi" w:cs="Helvetica"/>
                <w:sz w:val="22"/>
                <w:szCs w:val="22"/>
              </w:rPr>
            </w:pPr>
            <w:r w:rsidRPr="00086B36">
              <w:rPr>
                <w:rFonts w:asciiTheme="minorHAnsi" w:hAnsiTheme="minorHAnsi" w:cs="Helvetica"/>
                <w:sz w:val="22"/>
                <w:szCs w:val="22"/>
              </w:rPr>
              <w:t xml:space="preserve">2. If angle 7 is congruent to angle 9, then line m and line n are parallel. </w:t>
            </w:r>
            <w:r>
              <w:rPr>
                <w:rFonts w:asciiTheme="minorHAnsi" w:hAnsiTheme="minorHAnsi" w:cs="Helvetica"/>
                <w:sz w:val="22"/>
                <w:szCs w:val="22"/>
              </w:rPr>
              <w:t xml:space="preserve">                </w:t>
            </w:r>
            <w:r w:rsidRPr="00086B36">
              <w:rPr>
                <w:rFonts w:asciiTheme="minorHAnsi" w:hAnsiTheme="minorHAnsi" w:cs="Helvetica"/>
                <w:sz w:val="22"/>
                <w:szCs w:val="22"/>
              </w:rPr>
              <w:t>(F)</w:t>
            </w:r>
          </w:p>
          <w:p w:rsidR="00286435" w:rsidRPr="00086B36" w:rsidRDefault="00286435" w:rsidP="00286435">
            <w:pPr>
              <w:pStyle w:val="NormalWeb"/>
              <w:spacing w:before="0" w:beforeAutospacing="0" w:after="0" w:afterAutospacing="0"/>
              <w:ind w:firstLine="1057"/>
              <w:rPr>
                <w:rFonts w:asciiTheme="minorHAnsi" w:hAnsiTheme="minorHAnsi" w:cs="Helvetica"/>
                <w:sz w:val="22"/>
                <w:szCs w:val="22"/>
              </w:rPr>
            </w:pPr>
            <w:r w:rsidRPr="00086B36">
              <w:rPr>
                <w:rFonts w:asciiTheme="minorHAnsi" w:hAnsiTheme="minorHAnsi" w:cs="Helvetica"/>
                <w:sz w:val="22"/>
                <w:szCs w:val="22"/>
              </w:rPr>
              <w:t>3. If angle 1 and angle 7 are complementary, then line m and line n are parallel. (F)</w:t>
            </w:r>
          </w:p>
          <w:p w:rsidR="00286435" w:rsidRPr="00086B36" w:rsidRDefault="00286435" w:rsidP="00286435">
            <w:pPr>
              <w:pStyle w:val="NormalWeb"/>
              <w:spacing w:before="0" w:beforeAutospacing="0" w:after="0" w:afterAutospacing="0"/>
              <w:ind w:firstLine="1057"/>
              <w:rPr>
                <w:rFonts w:asciiTheme="minorHAnsi" w:hAnsiTheme="minorHAnsi" w:cs="Helvetica"/>
                <w:sz w:val="22"/>
                <w:szCs w:val="22"/>
              </w:rPr>
            </w:pPr>
            <w:r w:rsidRPr="00086B36">
              <w:rPr>
                <w:rFonts w:asciiTheme="minorHAnsi" w:hAnsiTheme="minorHAnsi" w:cs="Helvetica"/>
                <w:sz w:val="22"/>
                <w:szCs w:val="22"/>
              </w:rPr>
              <w:t>4. If angle 2 and angle 4 are complementary, then line m and line n are parallel. (T)</w:t>
            </w:r>
          </w:p>
          <w:p w:rsidR="003C45F7" w:rsidRDefault="003C45F7" w:rsidP="003A36BB">
            <w:pPr>
              <w:autoSpaceDE w:val="0"/>
              <w:autoSpaceDN w:val="0"/>
              <w:adjustRightInd w:val="0"/>
              <w:ind w:left="1057"/>
              <w:rPr>
                <w:rFonts w:asciiTheme="minorHAnsi" w:hAnsiTheme="minorHAnsi" w:cs="Helvetica"/>
              </w:rPr>
            </w:pPr>
          </w:p>
          <w:p w:rsidR="00286435" w:rsidRDefault="003A36BB" w:rsidP="003A36BB">
            <w:pPr>
              <w:autoSpaceDE w:val="0"/>
              <w:autoSpaceDN w:val="0"/>
              <w:adjustRightInd w:val="0"/>
              <w:ind w:left="1057"/>
            </w:pPr>
            <w:r w:rsidRPr="00086B36">
              <w:rPr>
                <w:rFonts w:asciiTheme="minorHAnsi" w:hAnsiTheme="minorHAnsi" w:cs="Helvetica"/>
              </w:rPr>
              <w:t xml:space="preserve">Students can consider all the statements at once and work with their groups on discuss and then the class comes together to discuss.  </w:t>
            </w:r>
            <w:r>
              <w:t xml:space="preserve">After some time, have groups share their answers with each other.  </w:t>
            </w:r>
            <w:r w:rsidRPr="00086B36">
              <w:rPr>
                <w:rFonts w:asciiTheme="minorHAnsi" w:hAnsiTheme="minorHAnsi" w:cs="Helvetica"/>
              </w:rPr>
              <w:t xml:space="preserve">Did we find any counterexamples?  If so, what angle measures do the examples have?  Do we think any of these statements are true?  If so, can we prove </w:t>
            </w:r>
            <w:r>
              <w:rPr>
                <w:rFonts w:asciiTheme="minorHAnsi" w:hAnsiTheme="minorHAnsi" w:cs="Helvetica"/>
              </w:rPr>
              <w:t>the statement</w:t>
            </w:r>
            <w:r w:rsidRPr="00086B36">
              <w:rPr>
                <w:rFonts w:asciiTheme="minorHAnsi" w:hAnsiTheme="minorHAnsi" w:cs="Helvetica"/>
              </w:rPr>
              <w:t>?  (Writing formal proofs for the statements students think are true can be part of the group work, or homework.)  If students have errors or cannot agree about something, constructing examples in GeoGebra is very helpful.  This can be done in the groups if technology is available, or led by the teacher (with student suggestions) at the front of the class</w:t>
            </w:r>
            <w:r>
              <w:rPr>
                <w:rFonts w:asciiTheme="minorHAnsi" w:hAnsiTheme="minorHAnsi" w:cs="Helvetica"/>
              </w:rPr>
              <w:t xml:space="preserve">. </w:t>
            </w:r>
            <w:r>
              <w:t xml:space="preserve">It is important for the discussion to involve justifications.  Why is the answer True? (provide a proof / cite theorems)  Why is the answer false? ( give a counterexample ).  It may be necessary to let reporters draw pictures for the whole group, perhaps on a white board at the front of the room, or perhaps on a small whiteboard that the reporter can hold up.  </w:t>
            </w:r>
          </w:p>
          <w:p w:rsidR="003C45F7" w:rsidRPr="003C45F7" w:rsidRDefault="003A36BB" w:rsidP="00FA5B79">
            <w:pPr>
              <w:pStyle w:val="ListParagraph"/>
              <w:numPr>
                <w:ilvl w:val="0"/>
                <w:numId w:val="16"/>
              </w:numPr>
              <w:autoSpaceDE w:val="0"/>
              <w:autoSpaceDN w:val="0"/>
              <w:adjustRightInd w:val="0"/>
              <w:rPr>
                <w:b/>
                <w:bCs/>
                <w:i/>
                <w:iCs/>
                <w:color w:val="0000CC"/>
              </w:rPr>
            </w:pPr>
            <w:r>
              <w:t>Display</w:t>
            </w:r>
            <w:r w:rsidR="003C45F7">
              <w:t xml:space="preserve"> the image from lines2_angles.pdf. Ask students the following questions.  Have them discuss withing their small groups, and then discuss their answers as a whole group.</w:t>
            </w:r>
          </w:p>
          <w:p w:rsidR="003C45F7" w:rsidRPr="00086B36" w:rsidRDefault="003C45F7" w:rsidP="003C45F7">
            <w:pPr>
              <w:pStyle w:val="NormalWeb"/>
              <w:spacing w:before="0" w:beforeAutospacing="0" w:after="0" w:afterAutospacing="0"/>
              <w:ind w:firstLine="1057"/>
              <w:rPr>
                <w:rFonts w:asciiTheme="minorHAnsi" w:hAnsiTheme="minorHAnsi" w:cs="Helvetica"/>
                <w:sz w:val="22"/>
                <w:szCs w:val="22"/>
              </w:rPr>
            </w:pPr>
            <w:r>
              <w:rPr>
                <w:rFonts w:asciiTheme="minorHAnsi" w:hAnsiTheme="minorHAnsi" w:cs="Helvetica"/>
                <w:sz w:val="22"/>
                <w:szCs w:val="22"/>
              </w:rPr>
              <w:t xml:space="preserve">1. </w:t>
            </w:r>
            <w:r w:rsidRPr="00086B36">
              <w:rPr>
                <w:rFonts w:asciiTheme="minorHAnsi" w:hAnsiTheme="minorHAnsi" w:cs="Helvetica"/>
                <w:sz w:val="22"/>
                <w:szCs w:val="22"/>
              </w:rPr>
              <w:t>What information is the given information in this image?</w:t>
            </w:r>
          </w:p>
          <w:p w:rsidR="003C45F7" w:rsidRPr="00086B36" w:rsidRDefault="003C45F7" w:rsidP="003C45F7">
            <w:pPr>
              <w:pStyle w:val="NormalWeb"/>
              <w:spacing w:before="0" w:beforeAutospacing="0" w:after="0" w:afterAutospacing="0"/>
              <w:ind w:firstLine="1057"/>
              <w:rPr>
                <w:rFonts w:asciiTheme="minorHAnsi" w:hAnsiTheme="minorHAnsi" w:cs="Helvetica"/>
                <w:sz w:val="22"/>
                <w:szCs w:val="22"/>
              </w:rPr>
            </w:pPr>
            <w:r w:rsidRPr="00086B36">
              <w:rPr>
                <w:rFonts w:asciiTheme="minorHAnsi" w:hAnsiTheme="minorHAnsi" w:cs="Helvetica"/>
                <w:sz w:val="22"/>
                <w:szCs w:val="22"/>
              </w:rPr>
              <w:t>2. What seems to be true about this image that is not given information?</w:t>
            </w:r>
          </w:p>
          <w:p w:rsidR="003C45F7" w:rsidRPr="00086B36" w:rsidRDefault="003C45F7" w:rsidP="003C45F7">
            <w:pPr>
              <w:pStyle w:val="NormalWeb"/>
              <w:spacing w:before="0" w:beforeAutospacing="0" w:after="0" w:afterAutospacing="0"/>
              <w:ind w:firstLine="1057"/>
              <w:rPr>
                <w:rFonts w:asciiTheme="minorHAnsi" w:hAnsiTheme="minorHAnsi" w:cs="Helvetica"/>
                <w:sz w:val="22"/>
                <w:szCs w:val="22"/>
              </w:rPr>
            </w:pPr>
            <w:r w:rsidRPr="00086B36">
              <w:rPr>
                <w:rFonts w:asciiTheme="minorHAnsi" w:hAnsiTheme="minorHAnsi" w:cs="Helvetica"/>
                <w:sz w:val="22"/>
                <w:szCs w:val="22"/>
              </w:rPr>
              <w:t>3. Can we redraw this image in an equivalent but different way?  (All given information still true.)</w:t>
            </w:r>
          </w:p>
          <w:p w:rsidR="003A36BB" w:rsidRPr="003C45F7" w:rsidRDefault="003C45F7" w:rsidP="003C45F7">
            <w:pPr>
              <w:autoSpaceDE w:val="0"/>
              <w:autoSpaceDN w:val="0"/>
              <w:adjustRightInd w:val="0"/>
              <w:ind w:firstLine="1057"/>
              <w:rPr>
                <w:b/>
                <w:bCs/>
                <w:i/>
                <w:iCs/>
                <w:color w:val="0000CC"/>
              </w:rPr>
            </w:pPr>
            <w:r w:rsidRPr="003C45F7">
              <w:rPr>
                <w:rFonts w:asciiTheme="minorHAnsi" w:hAnsiTheme="minorHAnsi" w:cs="Helvetica"/>
              </w:rPr>
              <w:t>4. How can we label this image in a way that will help us communicate</w:t>
            </w:r>
            <w:r>
              <w:rPr>
                <w:rFonts w:asciiTheme="minorHAnsi" w:hAnsiTheme="minorHAnsi" w:cs="Helvetica"/>
              </w:rPr>
              <w:t xml:space="preserve">? </w:t>
            </w:r>
          </w:p>
          <w:p w:rsidR="003C45F7" w:rsidRPr="003C45F7" w:rsidRDefault="003C45F7" w:rsidP="003C45F7">
            <w:pPr>
              <w:pStyle w:val="ListParagraph"/>
              <w:numPr>
                <w:ilvl w:val="0"/>
                <w:numId w:val="16"/>
              </w:numPr>
              <w:autoSpaceDE w:val="0"/>
              <w:autoSpaceDN w:val="0"/>
              <w:adjustRightInd w:val="0"/>
              <w:rPr>
                <w:b/>
                <w:bCs/>
                <w:i/>
                <w:iCs/>
                <w:color w:val="0000CC"/>
              </w:rPr>
            </w:pPr>
            <w:r>
              <w:t>Students should have a labeled diagram now.  Ask them</w:t>
            </w:r>
            <w:r w:rsidRPr="00086B36">
              <w:rPr>
                <w:rFonts w:asciiTheme="minorHAnsi" w:hAnsiTheme="minorHAnsi" w:cs="Helvetica"/>
              </w:rPr>
              <w:t xml:space="preserve">What can you prove with this given information?  Give an example a statement they can prove, like a pair of vertical angles have the same measure, so we know a second angle that measures 150 degrees.  Then have the groups experiment.  What theorems and postulates are we using?  How can we justify our claims?  Can I write a proof for what I think is true?  After groups have worked on the problem, the class discusses together.  What do we agree is true?  Do we have any disagreement?  What can we formally prove?  </w:t>
            </w:r>
            <w:r>
              <w:rPr>
                <w:rFonts w:asciiTheme="minorHAnsi" w:hAnsiTheme="minorHAnsi" w:cs="Helvetica"/>
              </w:rPr>
              <w:t xml:space="preserve">Monitor student work and ask throughout </w:t>
            </w:r>
            <w:r w:rsidRPr="00086B36">
              <w:rPr>
                <w:rFonts w:asciiTheme="minorHAnsi" w:hAnsiTheme="minorHAnsi" w:cs="Helvetica"/>
              </w:rPr>
              <w:t>about what theorems/postulates support specific steps/claims</w:t>
            </w:r>
            <w:r>
              <w:rPr>
                <w:rFonts w:asciiTheme="minorHAnsi" w:hAnsiTheme="minorHAnsi" w:cs="Helvetica"/>
              </w:rPr>
              <w:t xml:space="preserve">. </w:t>
            </w:r>
          </w:p>
          <w:p w:rsidR="003C45F7" w:rsidRPr="003C45F7" w:rsidRDefault="003C45F7" w:rsidP="00874B85">
            <w:pPr>
              <w:pStyle w:val="ListParagraph"/>
              <w:numPr>
                <w:ilvl w:val="0"/>
                <w:numId w:val="16"/>
              </w:numPr>
              <w:autoSpaceDE w:val="0"/>
              <w:autoSpaceDN w:val="0"/>
              <w:adjustRightInd w:val="0"/>
              <w:rPr>
                <w:b/>
                <w:bCs/>
                <w:i/>
                <w:iCs/>
                <w:color w:val="0000CC"/>
              </w:rPr>
            </w:pPr>
            <w:r>
              <w:t xml:space="preserve">Display the image from lines2_congruent angles.pdf and repeat questions from steps F and G for this image.  </w:t>
            </w:r>
            <w:r w:rsidRPr="00086B36">
              <w:rPr>
                <w:rFonts w:asciiTheme="minorHAnsi" w:hAnsiTheme="minorHAnsi" w:cs="Helvetica"/>
              </w:rPr>
              <w:t xml:space="preserve"> </w:t>
            </w:r>
          </w:p>
          <w:p w:rsidR="00746BE6" w:rsidRPr="003C45F7" w:rsidRDefault="003C45F7" w:rsidP="00874B85">
            <w:pPr>
              <w:pStyle w:val="ListParagraph"/>
              <w:numPr>
                <w:ilvl w:val="0"/>
                <w:numId w:val="16"/>
              </w:numPr>
              <w:autoSpaceDE w:val="0"/>
              <w:autoSpaceDN w:val="0"/>
              <w:adjustRightInd w:val="0"/>
              <w:rPr>
                <w:b/>
                <w:bCs/>
                <w:i/>
                <w:iCs/>
                <w:color w:val="0000CC"/>
              </w:rPr>
            </w:pPr>
            <w:r w:rsidRPr="00086B36">
              <w:rPr>
                <w:rFonts w:asciiTheme="minorHAnsi" w:hAnsiTheme="minorHAnsi" w:cs="Helvetica"/>
              </w:rPr>
              <w:t xml:space="preserve">And one more important question for this one: </w:t>
            </w:r>
            <w:r>
              <w:rPr>
                <w:rFonts w:asciiTheme="minorHAnsi" w:hAnsiTheme="minorHAnsi" w:cs="Helvetica"/>
              </w:rPr>
              <w:t>W</w:t>
            </w:r>
            <w:r w:rsidRPr="00086B36">
              <w:rPr>
                <w:rFonts w:asciiTheme="minorHAnsi" w:hAnsiTheme="minorHAnsi" w:cs="Helvetica"/>
              </w:rPr>
              <w:t>hat additional questions could we pose?  What do you wonder about this image?  This is really open-ended, with no real right/wrong answers.  One thing I wonder: under what conditions will the angle formed by the two line segments that intersect the parallel lines be a right angle (like it appears in the image to be)</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5C74E1" w:rsidRDefault="00473ACB" w:rsidP="000110B3">
            <w:pPr>
              <w:rPr>
                <w:i/>
                <w:color w:val="0000CC"/>
              </w:rPr>
            </w:pPr>
            <w:r w:rsidRPr="00E43268">
              <w:rPr>
                <w:b/>
                <w:u w:val="single"/>
              </w:rPr>
              <w:t>Questioning</w:t>
            </w:r>
            <w:r w:rsidRPr="00E43268">
              <w:rPr>
                <w:b/>
              </w:rPr>
              <w:t xml:space="preserve">  </w:t>
            </w:r>
            <w:r w:rsidR="005C74E1" w:rsidRPr="005C74E1">
              <w:t xml:space="preserve">Abbreviations refer to the image that the question is associated with. (L) lines, (LL) lines labeled, (L2) lines2_angles, and (CA) lines2_congruent angles. </w:t>
            </w:r>
          </w:p>
          <w:p w:rsidR="00473ACB" w:rsidRPr="00CC304C" w:rsidRDefault="00473ACB" w:rsidP="00CC304C">
            <w:pPr>
              <w:spacing w:after="0" w:line="240" w:lineRule="auto"/>
              <w:ind w:firstLine="720"/>
              <w:rPr>
                <w:b/>
              </w:rPr>
            </w:pPr>
            <w:r w:rsidRPr="00CC304C">
              <w:rPr>
                <w:b/>
              </w:rPr>
              <w:t>Knowledge:</w:t>
            </w:r>
          </w:p>
          <w:p w:rsidR="005C74E1" w:rsidRDefault="005C74E1" w:rsidP="00CC304C">
            <w:pPr>
              <w:spacing w:after="0" w:line="240" w:lineRule="auto"/>
              <w:ind w:firstLine="720"/>
              <w:rPr>
                <w:b/>
              </w:rPr>
            </w:pPr>
          </w:p>
          <w:p w:rsidR="00473ACB" w:rsidRPr="00CC304C" w:rsidRDefault="00473ACB" w:rsidP="00CC304C">
            <w:pPr>
              <w:spacing w:after="0" w:line="240" w:lineRule="auto"/>
              <w:ind w:firstLine="720"/>
              <w:rPr>
                <w:b/>
              </w:rPr>
            </w:pPr>
            <w:r w:rsidRPr="00CC304C">
              <w:rPr>
                <w:b/>
              </w:rPr>
              <w:t xml:space="preserve">Comprehension: </w:t>
            </w:r>
          </w:p>
          <w:p w:rsidR="005C74E1" w:rsidRDefault="005C74E1" w:rsidP="005C74E1">
            <w:pPr>
              <w:pStyle w:val="NormalWeb"/>
              <w:numPr>
                <w:ilvl w:val="0"/>
                <w:numId w:val="13"/>
              </w:numPr>
              <w:spacing w:before="0" w:beforeAutospacing="0" w:after="0" w:afterAutospacing="0"/>
              <w:rPr>
                <w:rFonts w:asciiTheme="minorHAnsi" w:hAnsiTheme="minorHAnsi" w:cs="Helvetica"/>
                <w:sz w:val="22"/>
                <w:szCs w:val="22"/>
              </w:rPr>
            </w:pPr>
            <w:r w:rsidRPr="00507048">
              <w:rPr>
                <w:rFonts w:asciiTheme="minorHAnsi" w:hAnsiTheme="minorHAnsi" w:cs="Helvetica"/>
                <w:sz w:val="22"/>
                <w:szCs w:val="22"/>
              </w:rPr>
              <w:t xml:space="preserve">(L) What information is the given information in this image?  ( </w:t>
            </w:r>
            <w:r w:rsidRPr="00507048">
              <w:rPr>
                <w:rFonts w:asciiTheme="minorHAnsi" w:hAnsiTheme="minorHAnsi" w:cs="Helvetica"/>
                <w:i/>
                <w:sz w:val="22"/>
                <w:szCs w:val="22"/>
              </w:rPr>
              <w:t>right angle</w:t>
            </w:r>
            <w:r w:rsidRPr="00507048">
              <w:rPr>
                <w:rFonts w:asciiTheme="minorHAnsi" w:hAnsiTheme="minorHAnsi" w:cs="Helvetica"/>
                <w:sz w:val="22"/>
                <w:szCs w:val="22"/>
              </w:rPr>
              <w:t xml:space="preserve"> )</w:t>
            </w:r>
          </w:p>
          <w:p w:rsidR="00BF532A" w:rsidRDefault="00BF532A" w:rsidP="005C74E1">
            <w:pPr>
              <w:pStyle w:val="NormalWeb"/>
              <w:numPr>
                <w:ilvl w:val="0"/>
                <w:numId w:val="13"/>
              </w:numPr>
              <w:spacing w:before="0" w:beforeAutospacing="0" w:after="0" w:afterAutospacing="0"/>
              <w:rPr>
                <w:rFonts w:asciiTheme="minorHAnsi" w:hAnsiTheme="minorHAnsi" w:cs="Helvetica"/>
                <w:sz w:val="22"/>
                <w:szCs w:val="22"/>
              </w:rPr>
            </w:pPr>
            <w:r>
              <w:rPr>
                <w:rFonts w:asciiTheme="minorHAnsi" w:hAnsiTheme="minorHAnsi" w:cs="Helvetica"/>
                <w:sz w:val="22"/>
                <w:szCs w:val="22"/>
              </w:rPr>
              <w:t xml:space="preserve">(L2) </w:t>
            </w:r>
            <w:r w:rsidRPr="00507048">
              <w:rPr>
                <w:rFonts w:asciiTheme="minorHAnsi" w:hAnsiTheme="minorHAnsi" w:cs="Helvetica"/>
                <w:sz w:val="22"/>
                <w:szCs w:val="22"/>
              </w:rPr>
              <w:t xml:space="preserve">What information is the given information in this image?  </w:t>
            </w:r>
            <w:r>
              <w:rPr>
                <w:rFonts w:asciiTheme="minorHAnsi" w:hAnsiTheme="minorHAnsi" w:cs="Helvetica"/>
                <w:sz w:val="22"/>
                <w:szCs w:val="22"/>
              </w:rPr>
              <w:t xml:space="preserve">( </w:t>
            </w:r>
            <w:r w:rsidRPr="00385FB9">
              <w:rPr>
                <w:rFonts w:asciiTheme="minorHAnsi" w:hAnsiTheme="minorHAnsi" w:cs="Helvetica"/>
                <w:i/>
                <w:sz w:val="22"/>
                <w:szCs w:val="22"/>
              </w:rPr>
              <w:t xml:space="preserve">measures of two angles, </w:t>
            </w:r>
            <w:r w:rsidR="00385FB9" w:rsidRPr="00385FB9">
              <w:rPr>
                <w:rFonts w:asciiTheme="minorHAnsi" w:hAnsiTheme="minorHAnsi" w:cs="Helvetica"/>
                <w:i/>
                <w:sz w:val="22"/>
                <w:szCs w:val="22"/>
              </w:rPr>
              <w:t>lines are parallel</w:t>
            </w:r>
            <w:r w:rsidR="00385FB9">
              <w:rPr>
                <w:rFonts w:asciiTheme="minorHAnsi" w:hAnsiTheme="minorHAnsi" w:cs="Helvetica"/>
                <w:sz w:val="22"/>
                <w:szCs w:val="22"/>
              </w:rPr>
              <w:t xml:space="preserve"> )</w:t>
            </w:r>
          </w:p>
          <w:p w:rsidR="00385FB9" w:rsidRPr="00507048" w:rsidRDefault="00385FB9" w:rsidP="005C74E1">
            <w:pPr>
              <w:pStyle w:val="NormalWeb"/>
              <w:numPr>
                <w:ilvl w:val="0"/>
                <w:numId w:val="13"/>
              </w:numPr>
              <w:spacing w:before="0" w:beforeAutospacing="0" w:after="0" w:afterAutospacing="0"/>
              <w:rPr>
                <w:rFonts w:asciiTheme="minorHAnsi" w:hAnsiTheme="minorHAnsi" w:cs="Helvetica"/>
                <w:sz w:val="22"/>
                <w:szCs w:val="22"/>
              </w:rPr>
            </w:pPr>
            <w:r>
              <w:rPr>
                <w:rFonts w:asciiTheme="minorHAnsi" w:hAnsiTheme="minorHAnsi" w:cs="Helvetica"/>
                <w:sz w:val="22"/>
                <w:szCs w:val="22"/>
              </w:rPr>
              <w:t>(CA) What information is the given information in this image? ( pair of congruent angles</w:t>
            </w:r>
            <w:r w:rsidRPr="00385FB9">
              <w:rPr>
                <w:rFonts w:asciiTheme="minorHAnsi" w:hAnsiTheme="minorHAnsi" w:cs="Helvetica"/>
                <w:i/>
                <w:sz w:val="22"/>
                <w:szCs w:val="22"/>
              </w:rPr>
              <w:t>, lines are parallel</w:t>
            </w:r>
          </w:p>
          <w:p w:rsidR="005C74E1" w:rsidRDefault="005C74E1" w:rsidP="00CC304C">
            <w:pPr>
              <w:spacing w:after="0" w:line="240" w:lineRule="auto"/>
              <w:ind w:firstLine="720"/>
              <w:rPr>
                <w:b/>
              </w:rPr>
            </w:pPr>
          </w:p>
          <w:p w:rsidR="005C74E1" w:rsidRDefault="005C74E1" w:rsidP="00CC304C">
            <w:pPr>
              <w:spacing w:after="0" w:line="240" w:lineRule="auto"/>
              <w:ind w:firstLine="720"/>
              <w:rPr>
                <w:b/>
              </w:rPr>
            </w:pPr>
          </w:p>
          <w:p w:rsidR="00473ACB" w:rsidRDefault="00473ACB" w:rsidP="00CC304C">
            <w:pPr>
              <w:spacing w:after="0" w:line="240" w:lineRule="auto"/>
              <w:ind w:firstLine="720"/>
              <w:rPr>
                <w:b/>
              </w:rPr>
            </w:pPr>
            <w:r w:rsidRPr="00CC304C">
              <w:rPr>
                <w:b/>
              </w:rPr>
              <w:t>Application:</w:t>
            </w:r>
          </w:p>
          <w:p w:rsidR="00BF532A" w:rsidRPr="00BF532A" w:rsidRDefault="00BF532A" w:rsidP="00CC304C">
            <w:pPr>
              <w:spacing w:after="0" w:line="240" w:lineRule="auto"/>
              <w:ind w:firstLine="720"/>
            </w:pPr>
            <w:r>
              <w:t xml:space="preserve">True-False statements: </w:t>
            </w:r>
          </w:p>
          <w:p w:rsidR="00BF532A" w:rsidRPr="00BF532A" w:rsidRDefault="00BF532A" w:rsidP="00BF532A">
            <w:pPr>
              <w:pStyle w:val="NormalWeb"/>
              <w:numPr>
                <w:ilvl w:val="0"/>
                <w:numId w:val="13"/>
              </w:numPr>
              <w:spacing w:before="0" w:beforeAutospacing="0" w:after="0" w:afterAutospacing="0"/>
              <w:rPr>
                <w:rFonts w:asciiTheme="minorHAnsi" w:hAnsiTheme="minorHAnsi" w:cs="Helvetica"/>
                <w:sz w:val="22"/>
                <w:szCs w:val="22"/>
              </w:rPr>
            </w:pPr>
            <w:r>
              <w:rPr>
                <w:rFonts w:asciiTheme="minorHAnsi" w:hAnsiTheme="minorHAnsi" w:cs="Helvetica"/>
                <w:sz w:val="22"/>
                <w:szCs w:val="22"/>
              </w:rPr>
              <w:t xml:space="preserve">(LL) </w:t>
            </w:r>
            <w:r w:rsidRPr="00BF532A">
              <w:rPr>
                <w:rFonts w:asciiTheme="minorHAnsi" w:hAnsiTheme="minorHAnsi" w:cs="Helvetica"/>
                <w:sz w:val="22"/>
                <w:szCs w:val="22"/>
              </w:rPr>
              <w:t>If angle 5 is congruent to angle 7, then line m and line n are parallel. (</w:t>
            </w:r>
            <w:r w:rsidRPr="00BF532A">
              <w:rPr>
                <w:rFonts w:asciiTheme="minorHAnsi" w:hAnsiTheme="minorHAnsi" w:cs="Helvetica"/>
                <w:i/>
                <w:sz w:val="22"/>
                <w:szCs w:val="22"/>
              </w:rPr>
              <w:t>T</w:t>
            </w:r>
            <w:r w:rsidRPr="00BF532A">
              <w:rPr>
                <w:rFonts w:asciiTheme="minorHAnsi" w:hAnsiTheme="minorHAnsi" w:cs="Helvetica"/>
                <w:sz w:val="22"/>
                <w:szCs w:val="22"/>
              </w:rPr>
              <w:t>)</w:t>
            </w:r>
          </w:p>
          <w:p w:rsidR="00BF532A" w:rsidRPr="00BF532A" w:rsidRDefault="00BF532A" w:rsidP="00BF532A">
            <w:pPr>
              <w:pStyle w:val="NormalWeb"/>
              <w:numPr>
                <w:ilvl w:val="0"/>
                <w:numId w:val="13"/>
              </w:numPr>
              <w:spacing w:before="0" w:beforeAutospacing="0" w:after="0" w:afterAutospacing="0"/>
              <w:rPr>
                <w:rFonts w:asciiTheme="minorHAnsi" w:hAnsiTheme="minorHAnsi" w:cs="Helvetica"/>
                <w:sz w:val="22"/>
                <w:szCs w:val="22"/>
              </w:rPr>
            </w:pPr>
            <w:r>
              <w:rPr>
                <w:rFonts w:asciiTheme="minorHAnsi" w:hAnsiTheme="minorHAnsi" w:cs="Helvetica"/>
                <w:sz w:val="22"/>
                <w:szCs w:val="22"/>
              </w:rPr>
              <w:t xml:space="preserve">(LL) </w:t>
            </w:r>
            <w:r w:rsidRPr="00BF532A">
              <w:rPr>
                <w:rFonts w:asciiTheme="minorHAnsi" w:hAnsiTheme="minorHAnsi" w:cs="Helvetica"/>
                <w:sz w:val="22"/>
                <w:szCs w:val="22"/>
              </w:rPr>
              <w:t>If angle 7 is congruent to angle 9, then line m and line n are parallel. (</w:t>
            </w:r>
            <w:r w:rsidRPr="00BF532A">
              <w:rPr>
                <w:rFonts w:asciiTheme="minorHAnsi" w:hAnsiTheme="minorHAnsi" w:cs="Helvetica"/>
                <w:i/>
                <w:sz w:val="22"/>
                <w:szCs w:val="22"/>
              </w:rPr>
              <w:t>F</w:t>
            </w:r>
            <w:r w:rsidRPr="00BF532A">
              <w:rPr>
                <w:rFonts w:asciiTheme="minorHAnsi" w:hAnsiTheme="minorHAnsi" w:cs="Helvetica"/>
                <w:sz w:val="22"/>
                <w:szCs w:val="22"/>
              </w:rPr>
              <w:t>)</w:t>
            </w:r>
          </w:p>
          <w:p w:rsidR="00BF532A" w:rsidRPr="00BF532A" w:rsidRDefault="00BF532A" w:rsidP="00BF532A">
            <w:pPr>
              <w:pStyle w:val="NormalWeb"/>
              <w:numPr>
                <w:ilvl w:val="0"/>
                <w:numId w:val="13"/>
              </w:numPr>
              <w:spacing w:before="0" w:beforeAutospacing="0" w:after="0" w:afterAutospacing="0"/>
              <w:rPr>
                <w:rFonts w:asciiTheme="minorHAnsi" w:hAnsiTheme="minorHAnsi" w:cs="Helvetica"/>
                <w:sz w:val="22"/>
                <w:szCs w:val="22"/>
              </w:rPr>
            </w:pPr>
            <w:r>
              <w:rPr>
                <w:rFonts w:asciiTheme="minorHAnsi" w:hAnsiTheme="minorHAnsi" w:cs="Helvetica"/>
                <w:sz w:val="22"/>
                <w:szCs w:val="22"/>
              </w:rPr>
              <w:t xml:space="preserve">(LL) </w:t>
            </w:r>
            <w:r w:rsidRPr="00BF532A">
              <w:rPr>
                <w:rFonts w:asciiTheme="minorHAnsi" w:hAnsiTheme="minorHAnsi" w:cs="Helvetica"/>
                <w:sz w:val="22"/>
                <w:szCs w:val="22"/>
              </w:rPr>
              <w:t>If angle 1 and angle 7 are complementary, then line m and line n are parallel. (</w:t>
            </w:r>
            <w:r w:rsidRPr="00BF532A">
              <w:rPr>
                <w:rFonts w:asciiTheme="minorHAnsi" w:hAnsiTheme="minorHAnsi" w:cs="Helvetica"/>
                <w:i/>
                <w:sz w:val="22"/>
                <w:szCs w:val="22"/>
              </w:rPr>
              <w:t>F</w:t>
            </w:r>
            <w:r w:rsidRPr="00BF532A">
              <w:rPr>
                <w:rFonts w:asciiTheme="minorHAnsi" w:hAnsiTheme="minorHAnsi" w:cs="Helvetica"/>
                <w:sz w:val="22"/>
                <w:szCs w:val="22"/>
              </w:rPr>
              <w:t>)</w:t>
            </w:r>
          </w:p>
          <w:p w:rsidR="00BF532A" w:rsidRPr="00BF532A" w:rsidRDefault="00BF532A" w:rsidP="00BF532A">
            <w:pPr>
              <w:pStyle w:val="NormalWeb"/>
              <w:numPr>
                <w:ilvl w:val="0"/>
                <w:numId w:val="13"/>
              </w:numPr>
              <w:spacing w:before="0" w:beforeAutospacing="0" w:after="0" w:afterAutospacing="0"/>
              <w:rPr>
                <w:rFonts w:asciiTheme="minorHAnsi" w:hAnsiTheme="minorHAnsi" w:cs="Helvetica"/>
                <w:sz w:val="22"/>
                <w:szCs w:val="22"/>
              </w:rPr>
            </w:pPr>
            <w:r>
              <w:rPr>
                <w:rFonts w:asciiTheme="minorHAnsi" w:hAnsiTheme="minorHAnsi" w:cs="Helvetica"/>
                <w:sz w:val="22"/>
                <w:szCs w:val="22"/>
              </w:rPr>
              <w:t xml:space="preserve">(LL) </w:t>
            </w:r>
            <w:r w:rsidRPr="00BF532A">
              <w:rPr>
                <w:rFonts w:asciiTheme="minorHAnsi" w:hAnsiTheme="minorHAnsi" w:cs="Helvetica"/>
                <w:sz w:val="22"/>
                <w:szCs w:val="22"/>
              </w:rPr>
              <w:t>If angle 2 and angle 4 are complementary, then line m and line n are parallel. (</w:t>
            </w:r>
            <w:r w:rsidRPr="00BF532A">
              <w:rPr>
                <w:rFonts w:asciiTheme="minorHAnsi" w:hAnsiTheme="minorHAnsi" w:cs="Helvetica"/>
                <w:i/>
                <w:sz w:val="22"/>
                <w:szCs w:val="22"/>
              </w:rPr>
              <w:t>T</w:t>
            </w:r>
            <w:r w:rsidRPr="00BF532A">
              <w:rPr>
                <w:rFonts w:asciiTheme="minorHAnsi" w:hAnsiTheme="minorHAnsi" w:cs="Helvetica"/>
                <w:sz w:val="22"/>
                <w:szCs w:val="22"/>
              </w:rPr>
              <w:t>)</w:t>
            </w:r>
          </w:p>
          <w:p w:rsidR="00BF532A" w:rsidRPr="00BF532A" w:rsidRDefault="00BF532A" w:rsidP="00CC304C">
            <w:pPr>
              <w:spacing w:after="0" w:line="240" w:lineRule="auto"/>
              <w:ind w:firstLine="720"/>
            </w:pPr>
          </w:p>
          <w:p w:rsidR="005C74E1" w:rsidRDefault="005C74E1" w:rsidP="00CC304C">
            <w:pPr>
              <w:spacing w:after="0" w:line="240" w:lineRule="auto"/>
              <w:ind w:firstLine="720"/>
              <w:rPr>
                <w:b/>
              </w:rPr>
            </w:pPr>
          </w:p>
          <w:p w:rsidR="00473ACB" w:rsidRPr="00CC304C" w:rsidRDefault="00473ACB" w:rsidP="00CC304C">
            <w:pPr>
              <w:spacing w:after="0" w:line="240" w:lineRule="auto"/>
              <w:ind w:firstLine="720"/>
              <w:rPr>
                <w:b/>
              </w:rPr>
            </w:pPr>
            <w:r w:rsidRPr="00CC304C">
              <w:rPr>
                <w:b/>
              </w:rPr>
              <w:t xml:space="preserve">Analysis: </w:t>
            </w:r>
          </w:p>
          <w:p w:rsidR="005C74E1" w:rsidRPr="00BF532A" w:rsidRDefault="00507048" w:rsidP="00507048">
            <w:pPr>
              <w:pStyle w:val="ListParagraph"/>
              <w:numPr>
                <w:ilvl w:val="0"/>
                <w:numId w:val="14"/>
              </w:numPr>
              <w:spacing w:after="0" w:line="240" w:lineRule="auto"/>
              <w:ind w:left="697"/>
              <w:rPr>
                <w:rFonts w:asciiTheme="minorHAnsi" w:hAnsiTheme="minorHAnsi"/>
                <w:b/>
              </w:rPr>
            </w:pPr>
            <w:r w:rsidRPr="00507048">
              <w:rPr>
                <w:rFonts w:asciiTheme="minorHAnsi" w:hAnsiTheme="minorHAnsi" w:cs="Helvetica"/>
              </w:rPr>
              <w:t>(L) What seems to be true about this image that is not given information? (</w:t>
            </w:r>
            <w:r w:rsidRPr="00507048">
              <w:rPr>
                <w:rFonts w:asciiTheme="minorHAnsi" w:hAnsiTheme="minorHAnsi" w:cs="Helvetica"/>
                <w:i/>
              </w:rPr>
              <w:t>One thing that seems to be true about the image is that two of the lines appear to be parallel, but are not marked as parallel.</w:t>
            </w:r>
            <w:r w:rsidRPr="00507048">
              <w:rPr>
                <w:rFonts w:asciiTheme="minorHAnsi" w:hAnsiTheme="minorHAnsi" w:cs="Helvetica"/>
              </w:rPr>
              <w:t xml:space="preserve"> )</w:t>
            </w:r>
          </w:p>
          <w:p w:rsidR="00BF532A" w:rsidRPr="00BF532A" w:rsidRDefault="00BF532A" w:rsidP="00507048">
            <w:pPr>
              <w:pStyle w:val="ListParagraph"/>
              <w:numPr>
                <w:ilvl w:val="0"/>
                <w:numId w:val="14"/>
              </w:numPr>
              <w:spacing w:after="0" w:line="240" w:lineRule="auto"/>
              <w:ind w:left="697"/>
              <w:rPr>
                <w:rFonts w:asciiTheme="minorHAnsi" w:hAnsiTheme="minorHAnsi"/>
                <w:b/>
              </w:rPr>
            </w:pPr>
            <w:r>
              <w:rPr>
                <w:rFonts w:asciiTheme="minorHAnsi" w:hAnsiTheme="minorHAnsi" w:cs="Helvetica"/>
              </w:rPr>
              <w:t xml:space="preserve">(LL) Produce a counterexample. </w:t>
            </w:r>
          </w:p>
          <w:p w:rsidR="00BF532A" w:rsidRPr="00BF532A" w:rsidRDefault="00BF532A" w:rsidP="00507048">
            <w:pPr>
              <w:pStyle w:val="ListParagraph"/>
              <w:numPr>
                <w:ilvl w:val="0"/>
                <w:numId w:val="14"/>
              </w:numPr>
              <w:spacing w:after="0" w:line="240" w:lineRule="auto"/>
              <w:ind w:left="697"/>
              <w:rPr>
                <w:rFonts w:asciiTheme="minorHAnsi" w:hAnsiTheme="minorHAnsi"/>
                <w:b/>
              </w:rPr>
            </w:pPr>
            <w:r>
              <w:rPr>
                <w:rFonts w:asciiTheme="minorHAnsi" w:hAnsiTheme="minorHAnsi" w:cs="Helvetica"/>
              </w:rPr>
              <w:t xml:space="preserve">(L2) Which theorems and postulates are we using? </w:t>
            </w:r>
          </w:p>
          <w:p w:rsidR="00BF532A" w:rsidRPr="00BF532A" w:rsidRDefault="00BF532A" w:rsidP="00507048">
            <w:pPr>
              <w:pStyle w:val="ListParagraph"/>
              <w:numPr>
                <w:ilvl w:val="0"/>
                <w:numId w:val="14"/>
              </w:numPr>
              <w:spacing w:after="0" w:line="240" w:lineRule="auto"/>
              <w:ind w:left="697"/>
              <w:rPr>
                <w:rFonts w:asciiTheme="minorHAnsi" w:hAnsiTheme="minorHAnsi"/>
                <w:b/>
              </w:rPr>
            </w:pPr>
            <w:r>
              <w:rPr>
                <w:rFonts w:asciiTheme="minorHAnsi" w:hAnsiTheme="minorHAnsi" w:cs="Helvetica"/>
              </w:rPr>
              <w:t>(L2) How can we justify our claims?  Write a proof for what you claim is true.</w:t>
            </w:r>
          </w:p>
          <w:p w:rsidR="00BF532A" w:rsidRPr="00507048" w:rsidRDefault="00BF532A" w:rsidP="00BF532A">
            <w:pPr>
              <w:pStyle w:val="ListParagraph"/>
              <w:spacing w:after="0" w:line="240" w:lineRule="auto"/>
              <w:ind w:left="697"/>
              <w:rPr>
                <w:rFonts w:asciiTheme="minorHAnsi" w:hAnsiTheme="minorHAnsi"/>
                <w:b/>
              </w:rPr>
            </w:pPr>
          </w:p>
          <w:p w:rsidR="00507048" w:rsidRDefault="00507048" w:rsidP="00CC304C">
            <w:pPr>
              <w:spacing w:after="0" w:line="240" w:lineRule="auto"/>
              <w:ind w:firstLine="720"/>
              <w:rPr>
                <w:b/>
              </w:rPr>
            </w:pPr>
          </w:p>
          <w:p w:rsidR="00473ACB" w:rsidRDefault="00473ACB" w:rsidP="00CC304C">
            <w:pPr>
              <w:spacing w:after="0" w:line="240" w:lineRule="auto"/>
              <w:ind w:firstLine="720"/>
              <w:rPr>
                <w:b/>
              </w:rPr>
            </w:pPr>
            <w:r w:rsidRPr="00CC304C">
              <w:rPr>
                <w:b/>
              </w:rPr>
              <w:t>Synthesis:</w:t>
            </w:r>
          </w:p>
          <w:p w:rsidR="005A74BF" w:rsidRPr="005A74BF" w:rsidRDefault="005A74BF" w:rsidP="005A74BF">
            <w:pPr>
              <w:pStyle w:val="NormalWeb"/>
              <w:numPr>
                <w:ilvl w:val="0"/>
                <w:numId w:val="15"/>
              </w:numPr>
              <w:spacing w:before="0" w:beforeAutospacing="0" w:after="0" w:afterAutospacing="0"/>
              <w:rPr>
                <w:rFonts w:asciiTheme="minorHAnsi" w:hAnsiTheme="minorHAnsi" w:cs="Helvetica"/>
                <w:sz w:val="22"/>
                <w:szCs w:val="22"/>
              </w:rPr>
            </w:pPr>
            <w:r>
              <w:rPr>
                <w:rFonts w:asciiTheme="minorHAnsi" w:hAnsiTheme="minorHAnsi" w:cs="Helvetica"/>
                <w:sz w:val="22"/>
                <w:szCs w:val="22"/>
              </w:rPr>
              <w:t>(CA) W</w:t>
            </w:r>
            <w:r w:rsidRPr="005A74BF">
              <w:rPr>
                <w:rFonts w:asciiTheme="minorHAnsi" w:hAnsiTheme="minorHAnsi" w:cs="Helvetica"/>
                <w:sz w:val="22"/>
                <w:szCs w:val="22"/>
              </w:rPr>
              <w:t xml:space="preserve">hat additional questions could we pose?  What do you wonder about this image?  </w:t>
            </w:r>
            <w:r>
              <w:rPr>
                <w:rFonts w:asciiTheme="minorHAnsi" w:hAnsiTheme="minorHAnsi" w:cs="Helvetica"/>
                <w:sz w:val="22"/>
                <w:szCs w:val="22"/>
              </w:rPr>
              <w:t xml:space="preserve">( </w:t>
            </w:r>
            <w:r w:rsidRPr="005A74BF">
              <w:rPr>
                <w:rFonts w:asciiTheme="minorHAnsi" w:hAnsiTheme="minorHAnsi" w:cs="Helvetica"/>
                <w:i/>
                <w:sz w:val="22"/>
                <w:szCs w:val="22"/>
              </w:rPr>
              <w:t>This is really open-ended, with no real right/wrong answers.  One thing I wonder: under what conditions will the angle formed by the two line segments that intersect the parallel lines be a right angle (like it appears in the image to be)</w:t>
            </w:r>
            <w:r>
              <w:rPr>
                <w:rFonts w:asciiTheme="minorHAnsi" w:hAnsiTheme="minorHAnsi" w:cs="Helvetica"/>
                <w:sz w:val="22"/>
                <w:szCs w:val="22"/>
              </w:rPr>
              <w:t xml:space="preserve"> )</w:t>
            </w:r>
            <w:r w:rsidRPr="005A74BF">
              <w:rPr>
                <w:rFonts w:asciiTheme="minorHAnsi" w:hAnsiTheme="minorHAnsi" w:cs="Helvetica"/>
                <w:sz w:val="22"/>
                <w:szCs w:val="22"/>
              </w:rPr>
              <w:t>?</w:t>
            </w:r>
          </w:p>
          <w:p w:rsidR="005A74BF" w:rsidRPr="00CC304C" w:rsidRDefault="005A74BF" w:rsidP="00CC304C">
            <w:pPr>
              <w:spacing w:after="0" w:line="240" w:lineRule="auto"/>
              <w:ind w:firstLine="720"/>
              <w:rPr>
                <w:b/>
              </w:rPr>
            </w:pPr>
          </w:p>
          <w:p w:rsidR="005C74E1" w:rsidRDefault="005C74E1" w:rsidP="00CC304C">
            <w:pPr>
              <w:spacing w:after="0" w:line="240" w:lineRule="auto"/>
              <w:ind w:firstLine="720"/>
              <w:rPr>
                <w:b/>
              </w:rPr>
            </w:pPr>
          </w:p>
          <w:p w:rsidR="00473ACB" w:rsidRPr="00CC304C" w:rsidRDefault="00473ACB" w:rsidP="00CC304C">
            <w:pPr>
              <w:spacing w:after="0" w:line="240" w:lineRule="auto"/>
              <w:ind w:firstLine="720"/>
              <w:rPr>
                <w:b/>
              </w:rPr>
            </w:pPr>
            <w:r w:rsidRPr="00CC304C">
              <w:rPr>
                <w:b/>
              </w:rPr>
              <w:t xml:space="preserve">Evaluation: </w:t>
            </w:r>
          </w:p>
          <w:p w:rsidR="00CC304C" w:rsidRDefault="00CC304C" w:rsidP="000110B3">
            <w:pPr>
              <w:rPr>
                <w:b/>
                <w:u w:val="single"/>
              </w:rPr>
            </w:pPr>
          </w:p>
          <w:p w:rsidR="00BE7ABA" w:rsidRDefault="00BE7ABA" w:rsidP="000110B3">
            <w:pPr>
              <w:rPr>
                <w:b/>
                <w:u w:val="single"/>
              </w:rPr>
            </w:pPr>
          </w:p>
          <w:p w:rsidR="000110B3" w:rsidRPr="00BE7ABA" w:rsidRDefault="00473ACB" w:rsidP="000110B3">
            <w:pPr>
              <w:rPr>
                <w:b/>
                <w:i/>
                <w:color w:val="0000CC"/>
              </w:rPr>
            </w:pPr>
            <w:r w:rsidRPr="00BE7ABA">
              <w:rPr>
                <w:b/>
                <w:color w:val="0000CC"/>
                <w:u w:val="single"/>
              </w:rPr>
              <w:t>Thinking</w:t>
            </w:r>
            <w:r w:rsidR="000110B3" w:rsidRPr="00BE7ABA">
              <w:rPr>
                <w:b/>
                <w:i/>
                <w:color w:val="0000CC"/>
              </w:rPr>
              <w:t>(NOTE: Clearly identify where you will use each of these in your lesson; do not just check the box!)</w:t>
            </w:r>
          </w:p>
          <w:p w:rsidR="00473ACB" w:rsidRPr="00BE7ABA" w:rsidRDefault="00473ACB" w:rsidP="000110B3">
            <w:pPr>
              <w:rPr>
                <w:color w:val="0000CC"/>
              </w:rPr>
            </w:pPr>
            <w:r w:rsidRPr="00BE7ABA">
              <w:rPr>
                <w:color w:val="0000CC"/>
              </w:rPr>
              <w:t> </w:t>
            </w:r>
            <w:r w:rsidR="000110B3" w:rsidRPr="00BE7ABA">
              <w:rPr>
                <w:color w:val="0000CC"/>
              </w:rPr>
              <w:t xml:space="preserve">      </w:t>
            </w:r>
            <w:r w:rsidRPr="00BE7ABA">
              <w:rPr>
                <w:color w:val="0000CC"/>
              </w:rPr>
              <w:t xml:space="preserve">__ </w:t>
            </w:r>
            <w:r w:rsidRPr="00BE7ABA">
              <w:rPr>
                <w:b/>
                <w:color w:val="0000CC"/>
              </w:rPr>
              <w:t>Practical</w:t>
            </w:r>
            <w:r w:rsidRPr="00BE7ABA">
              <w:rPr>
                <w:color w:val="0000CC"/>
              </w:rPr>
              <w:t xml:space="preserve"> –</w:t>
            </w:r>
            <w:r w:rsidRPr="00BE7ABA">
              <w:rPr>
                <w:i/>
                <w:color w:val="0000CC"/>
              </w:rPr>
              <w:t xml:space="preserve"> </w:t>
            </w:r>
            <w:r w:rsidRPr="00BE7ABA">
              <w:rPr>
                <w:b/>
                <w:i/>
                <w:color w:val="0000CC"/>
              </w:rPr>
              <w:t>Students use/apply/implement real life scenarios</w:t>
            </w:r>
            <w:r w:rsidRPr="00BE7ABA">
              <w:rPr>
                <w:i/>
                <w:color w:val="0000CC"/>
              </w:rPr>
              <w:t xml:space="preserve"> </w:t>
            </w:r>
          </w:p>
          <w:p w:rsidR="00473ACB" w:rsidRPr="00BE7ABA" w:rsidRDefault="00473ACB" w:rsidP="00473ACB">
            <w:pPr>
              <w:ind w:firstLine="360"/>
              <w:rPr>
                <w:color w:val="0000CC"/>
              </w:rPr>
            </w:pPr>
            <w:r w:rsidRPr="00BE7ABA">
              <w:rPr>
                <w:color w:val="0000CC"/>
              </w:rPr>
              <w:t xml:space="preserve">__ </w:t>
            </w:r>
            <w:r w:rsidRPr="00BE7ABA">
              <w:rPr>
                <w:b/>
                <w:color w:val="0000CC"/>
              </w:rPr>
              <w:t>Creative</w:t>
            </w:r>
            <w:r w:rsidRPr="00BE7ABA">
              <w:rPr>
                <w:color w:val="0000CC"/>
              </w:rPr>
              <w:t xml:space="preserve">– </w:t>
            </w:r>
            <w:r w:rsidRPr="00BE7ABA">
              <w:rPr>
                <w:b/>
                <w:i/>
                <w:color w:val="0000CC"/>
              </w:rPr>
              <w:t>Students Create/design/imagine/suppose</w:t>
            </w:r>
            <w:r w:rsidRPr="00BE7ABA">
              <w:rPr>
                <w:color w:val="0000CC"/>
              </w:rPr>
              <w:t xml:space="preserve"> </w:t>
            </w:r>
          </w:p>
          <w:p w:rsidR="00473ACB" w:rsidRPr="00BE7ABA" w:rsidRDefault="00473ACB" w:rsidP="00473ACB">
            <w:pPr>
              <w:ind w:firstLine="360"/>
              <w:rPr>
                <w:color w:val="0000CC"/>
              </w:rPr>
            </w:pPr>
            <w:r w:rsidRPr="00BE7ABA">
              <w:rPr>
                <w:color w:val="0000CC"/>
              </w:rPr>
              <w:t xml:space="preserve">__ </w:t>
            </w:r>
            <w:r w:rsidRPr="00BE7ABA">
              <w:rPr>
                <w:b/>
                <w:color w:val="0000CC"/>
              </w:rPr>
              <w:t>Analytical</w:t>
            </w:r>
            <w:r w:rsidRPr="00BE7ABA">
              <w:rPr>
                <w:color w:val="0000CC"/>
              </w:rPr>
              <w:t xml:space="preserve"> – </w:t>
            </w:r>
            <w:r w:rsidRPr="00BE7ABA">
              <w:rPr>
                <w:b/>
                <w:color w:val="0000CC"/>
              </w:rPr>
              <w:t>Students analyze /compare contrast/evaluate/explain</w:t>
            </w:r>
            <w:r w:rsidRPr="00BE7ABA">
              <w:rPr>
                <w:color w:val="0000CC"/>
              </w:rPr>
              <w:t xml:space="preserve"> </w:t>
            </w:r>
          </w:p>
          <w:p w:rsidR="00473ACB" w:rsidRPr="00BE7ABA" w:rsidRDefault="000110B3" w:rsidP="000110B3">
            <w:pPr>
              <w:rPr>
                <w:b/>
                <w:i/>
                <w:color w:val="0000CC"/>
              </w:rPr>
            </w:pPr>
            <w:r w:rsidRPr="00BE7ABA">
              <w:rPr>
                <w:color w:val="0000CC"/>
              </w:rPr>
              <w:t xml:space="preserve">       </w:t>
            </w:r>
            <w:r w:rsidR="00473ACB" w:rsidRPr="00BE7ABA">
              <w:rPr>
                <w:color w:val="0000CC"/>
              </w:rPr>
              <w:t xml:space="preserve">__ </w:t>
            </w:r>
            <w:r w:rsidR="00473ACB" w:rsidRPr="00BE7ABA">
              <w:rPr>
                <w:b/>
                <w:color w:val="0000CC"/>
              </w:rPr>
              <w:t>Research-based</w:t>
            </w:r>
            <w:r w:rsidR="00473ACB" w:rsidRPr="00BE7ABA">
              <w:rPr>
                <w:color w:val="0000CC"/>
              </w:rPr>
              <w:t xml:space="preserve"> – </w:t>
            </w:r>
            <w:r w:rsidR="00473ACB" w:rsidRPr="00BE7ABA">
              <w:rPr>
                <w:b/>
                <w:i/>
                <w:color w:val="0000CC"/>
              </w:rPr>
              <w:t xml:space="preserve">Students explore/review variety of ideas, models, solutions to a problem </w:t>
            </w:r>
          </w:p>
          <w:p w:rsidR="00473ACB" w:rsidRPr="00BE7ABA" w:rsidRDefault="00473ACB" w:rsidP="00473ACB">
            <w:pPr>
              <w:ind w:firstLine="360"/>
              <w:rPr>
                <w:b/>
                <w:color w:val="0000CC"/>
              </w:rPr>
            </w:pPr>
            <w:r w:rsidRPr="00BE7ABA">
              <w:rPr>
                <w:b/>
                <w:color w:val="0000CC"/>
              </w:rPr>
              <w:t xml:space="preserve">*What am I going to do to give Ss opportunity to? </w:t>
            </w:r>
          </w:p>
          <w:p w:rsidR="00473ACB" w:rsidRPr="00BE7ABA" w:rsidRDefault="00473ACB" w:rsidP="00473ACB">
            <w:pPr>
              <w:ind w:firstLine="720"/>
              <w:rPr>
                <w:b/>
                <w:color w:val="0000CC"/>
              </w:rPr>
            </w:pPr>
            <w:r w:rsidRPr="00BE7ABA">
              <w:rPr>
                <w:b/>
                <w:color w:val="0000CC"/>
              </w:rPr>
              <w:t xml:space="preserve">1. Generate variety of ideas: </w:t>
            </w:r>
          </w:p>
          <w:p w:rsidR="00473ACB" w:rsidRPr="00BE7ABA" w:rsidRDefault="00473ACB" w:rsidP="00473ACB">
            <w:pPr>
              <w:ind w:firstLine="720"/>
              <w:rPr>
                <w:b/>
                <w:color w:val="0000CC"/>
              </w:rPr>
            </w:pPr>
            <w:r w:rsidRPr="00BE7ABA">
              <w:rPr>
                <w:b/>
                <w:color w:val="0000CC"/>
              </w:rPr>
              <w:t xml:space="preserve">2. Analyze problems from multiple viewpoints: </w:t>
            </w:r>
          </w:p>
          <w:p w:rsidR="00473ACB" w:rsidRPr="00BE7ABA" w:rsidRDefault="00473ACB" w:rsidP="00473ACB">
            <w:pPr>
              <w:rPr>
                <w:color w:val="0000CC"/>
              </w:rPr>
            </w:pPr>
          </w:p>
          <w:p w:rsidR="000110B3" w:rsidRPr="00BE7ABA" w:rsidRDefault="00473ACB" w:rsidP="000110B3">
            <w:pPr>
              <w:rPr>
                <w:b/>
                <w:i/>
                <w:color w:val="0000CC"/>
              </w:rPr>
            </w:pPr>
            <w:r w:rsidRPr="00BE7ABA">
              <w:rPr>
                <w:b/>
                <w:color w:val="0000CC"/>
                <w:u w:val="single"/>
              </w:rPr>
              <w:t>Problem Solving</w:t>
            </w:r>
            <w:r w:rsidRPr="00BE7ABA">
              <w:rPr>
                <w:b/>
                <w:color w:val="0000CC"/>
              </w:rPr>
              <w:t xml:space="preserve"> </w:t>
            </w:r>
            <w:r w:rsidRPr="00BE7ABA">
              <w:rPr>
                <w:b/>
                <w:i/>
                <w:color w:val="0000CC"/>
              </w:rPr>
              <w:t xml:space="preserve">Note: Teach 2 or more types of problem solving </w:t>
            </w:r>
            <w:r w:rsidR="000110B3" w:rsidRPr="00BE7ABA">
              <w:rPr>
                <w:b/>
                <w:i/>
                <w:color w:val="0000CC"/>
              </w:rPr>
              <w:t>(NOTE: Clearly identify where you will use each of these in your lesson; do not just check the box!)</w:t>
            </w:r>
          </w:p>
          <w:p w:rsidR="00473ACB" w:rsidRPr="00BE7ABA" w:rsidRDefault="00473ACB" w:rsidP="00473ACB">
            <w:pPr>
              <w:ind w:firstLine="720"/>
              <w:rPr>
                <w:b/>
                <w:color w:val="0000CC"/>
              </w:rPr>
            </w:pPr>
            <w:r w:rsidRPr="00BE7ABA">
              <w:rPr>
                <w:color w:val="0000CC"/>
              </w:rPr>
              <w:t xml:space="preserve">___ </w:t>
            </w:r>
            <w:r w:rsidRPr="00BE7ABA">
              <w:rPr>
                <w:b/>
                <w:color w:val="0000CC"/>
              </w:rPr>
              <w:t xml:space="preserve">Abstraction (ex: Take 1 piece out – still make association) ___ Categorization </w:t>
            </w:r>
          </w:p>
          <w:p w:rsidR="00473ACB" w:rsidRPr="00BE7ABA" w:rsidRDefault="00473ACB" w:rsidP="00473ACB">
            <w:pPr>
              <w:ind w:firstLine="720"/>
              <w:rPr>
                <w:b/>
                <w:color w:val="0000CC"/>
              </w:rPr>
            </w:pPr>
            <w:r w:rsidRPr="00BE7ABA">
              <w:rPr>
                <w:b/>
                <w:color w:val="0000CC"/>
              </w:rPr>
              <w:t xml:space="preserve">___ Drawing conclusions/Justifying Solutions ___ Predicting Outcomes (If; Then) </w:t>
            </w:r>
          </w:p>
          <w:p w:rsidR="00473ACB" w:rsidRPr="00BE7ABA" w:rsidRDefault="00473ACB" w:rsidP="00473ACB">
            <w:pPr>
              <w:ind w:firstLine="720"/>
              <w:rPr>
                <w:b/>
                <w:color w:val="0000CC"/>
              </w:rPr>
            </w:pPr>
            <w:r w:rsidRPr="00BE7ABA">
              <w:rPr>
                <w:b/>
                <w:color w:val="0000CC"/>
              </w:rPr>
              <w:t xml:space="preserve">___ Observing and Experimenting ___ Improving Solutions (ex: Better Way) </w:t>
            </w:r>
          </w:p>
          <w:p w:rsidR="00473ACB" w:rsidRPr="00BE7ABA" w:rsidRDefault="00473ACB" w:rsidP="00473ACB">
            <w:pPr>
              <w:ind w:firstLine="720"/>
              <w:rPr>
                <w:b/>
                <w:color w:val="0000CC"/>
              </w:rPr>
            </w:pPr>
            <w:r w:rsidRPr="00BE7ABA">
              <w:rPr>
                <w:b/>
                <w:color w:val="0000CC"/>
              </w:rPr>
              <w:t xml:space="preserve">___ Identifying Relevant/Irrelevant Information </w:t>
            </w:r>
          </w:p>
          <w:p w:rsidR="00816DCC" w:rsidRPr="00BE7ABA" w:rsidRDefault="00473ACB" w:rsidP="00473ACB">
            <w:pPr>
              <w:ind w:firstLine="720"/>
              <w:rPr>
                <w:b/>
                <w:color w:val="0000CC"/>
              </w:rPr>
            </w:pPr>
            <w:r w:rsidRPr="00BE7ABA">
              <w:rPr>
                <w:b/>
                <w:color w:val="0000CC"/>
              </w:rPr>
              <w:t xml:space="preserve">___ Generating Ideas ___ Creating and Designing </w:t>
            </w:r>
          </w:p>
          <w:p w:rsidR="00632639" w:rsidRDefault="00632639" w:rsidP="00473ACB">
            <w:pPr>
              <w:ind w:firstLine="720"/>
              <w:rPr>
                <w:b/>
              </w:rPr>
            </w:pP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FC5569" w:rsidP="00CB472D">
            <w:pPr>
              <w:pStyle w:val="ListParagraph"/>
              <w:numPr>
                <w:ilvl w:val="0"/>
                <w:numId w:val="12"/>
              </w:numPr>
              <w:spacing w:after="0" w:line="240" w:lineRule="auto"/>
            </w:pPr>
            <w:r>
              <w:t xml:space="preserve">Students will work in heterogeneous groups of 3 or 4.  </w:t>
            </w:r>
          </w:p>
          <w:p w:rsidR="00CB472D" w:rsidRDefault="00FC5569" w:rsidP="00CB472D">
            <w:pPr>
              <w:pStyle w:val="ListParagraph"/>
              <w:numPr>
                <w:ilvl w:val="0"/>
                <w:numId w:val="12"/>
              </w:numPr>
              <w:spacing w:after="0" w:line="240" w:lineRule="auto"/>
            </w:pPr>
            <w:r>
              <w:t xml:space="preserve">Each group should have a recorder to write down the group’s thoughts and a reporter to share the small group’s thoughts with the whole class. </w:t>
            </w:r>
          </w:p>
          <w:p w:rsidR="00CB472D" w:rsidRDefault="00FC5569" w:rsidP="00CB472D">
            <w:pPr>
              <w:pStyle w:val="ListParagraph"/>
              <w:numPr>
                <w:ilvl w:val="0"/>
                <w:numId w:val="12"/>
              </w:numPr>
              <w:spacing w:after="0" w:line="240" w:lineRule="auto"/>
            </w:pPr>
            <w:r>
              <w:t xml:space="preserve">Expectations are assigned with verbal instructions. </w:t>
            </w:r>
          </w:p>
          <w:p w:rsidR="00CB472D" w:rsidRDefault="00FC5569" w:rsidP="00CB472D">
            <w:pPr>
              <w:pStyle w:val="ListParagraph"/>
              <w:numPr>
                <w:ilvl w:val="0"/>
                <w:numId w:val="12"/>
              </w:numPr>
              <w:spacing w:after="0" w:line="240" w:lineRule="auto"/>
            </w:pPr>
            <w:r>
              <w:t xml:space="preserve">Students will work with neighbors to ease transition to groups. </w:t>
            </w:r>
          </w:p>
          <w:p w:rsidR="00CB472D" w:rsidRDefault="00FC5569" w:rsidP="00CB472D">
            <w:pPr>
              <w:pStyle w:val="ListParagraph"/>
              <w:numPr>
                <w:ilvl w:val="0"/>
                <w:numId w:val="12"/>
              </w:numPr>
              <w:spacing w:after="0" w:line="240" w:lineRule="auto"/>
            </w:pPr>
            <w:r>
              <w:t xml:space="preserve">Groups will discuss each image in the lesson.  There is no formal written product for this activity.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ThinkLink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Here is your exit ticket for today…..</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F259B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259B6">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53D1E"/>
    <w:multiLevelType w:val="hybridMultilevel"/>
    <w:tmpl w:val="C6A67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813F2B"/>
    <w:multiLevelType w:val="hybridMultilevel"/>
    <w:tmpl w:val="C85E4008"/>
    <w:lvl w:ilvl="0" w:tplc="3326B49E">
      <w:start w:val="1"/>
      <w:numFmt w:val="upperLetter"/>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3B6610"/>
    <w:multiLevelType w:val="hybridMultilevel"/>
    <w:tmpl w:val="96C804D6"/>
    <w:lvl w:ilvl="0" w:tplc="3326B49E">
      <w:start w:val="1"/>
      <w:numFmt w:val="upperLetter"/>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A28E8"/>
    <w:multiLevelType w:val="hybridMultilevel"/>
    <w:tmpl w:val="442A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D1F56"/>
    <w:multiLevelType w:val="hybridMultilevel"/>
    <w:tmpl w:val="CEC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7"/>
  </w:num>
  <w:num w:numId="5">
    <w:abstractNumId w:val="13"/>
  </w:num>
  <w:num w:numId="6">
    <w:abstractNumId w:val="12"/>
  </w:num>
  <w:num w:numId="7">
    <w:abstractNumId w:val="0"/>
  </w:num>
  <w:num w:numId="8">
    <w:abstractNumId w:val="16"/>
  </w:num>
  <w:num w:numId="9">
    <w:abstractNumId w:val="10"/>
  </w:num>
  <w:num w:numId="10">
    <w:abstractNumId w:val="6"/>
  </w:num>
  <w:num w:numId="11">
    <w:abstractNumId w:val="3"/>
  </w:num>
  <w:num w:numId="12">
    <w:abstractNumId w:val="8"/>
  </w:num>
  <w:num w:numId="13">
    <w:abstractNumId w:val="14"/>
  </w:num>
  <w:num w:numId="14">
    <w:abstractNumId w:val="4"/>
  </w:num>
  <w:num w:numId="15">
    <w:abstractNumId w:val="15"/>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95769"/>
    <w:rsid w:val="000A764D"/>
    <w:rsid w:val="000C44FD"/>
    <w:rsid w:val="000D24B6"/>
    <w:rsid w:val="000F0C9E"/>
    <w:rsid w:val="001015AB"/>
    <w:rsid w:val="00121182"/>
    <w:rsid w:val="00122595"/>
    <w:rsid w:val="00151BC6"/>
    <w:rsid w:val="0017212D"/>
    <w:rsid w:val="001B211D"/>
    <w:rsid w:val="001B62C2"/>
    <w:rsid w:val="001B7D01"/>
    <w:rsid w:val="001C7B49"/>
    <w:rsid w:val="0020452A"/>
    <w:rsid w:val="00215C69"/>
    <w:rsid w:val="00256961"/>
    <w:rsid w:val="002605CC"/>
    <w:rsid w:val="00276E1E"/>
    <w:rsid w:val="002827B5"/>
    <w:rsid w:val="00286435"/>
    <w:rsid w:val="00291F78"/>
    <w:rsid w:val="002A5E92"/>
    <w:rsid w:val="002C36EC"/>
    <w:rsid w:val="002C7BE7"/>
    <w:rsid w:val="002E5F22"/>
    <w:rsid w:val="00385FB9"/>
    <w:rsid w:val="003869F4"/>
    <w:rsid w:val="003979E5"/>
    <w:rsid w:val="003A36BB"/>
    <w:rsid w:val="003A3CC5"/>
    <w:rsid w:val="003A778D"/>
    <w:rsid w:val="003C45F7"/>
    <w:rsid w:val="003E2496"/>
    <w:rsid w:val="004017D3"/>
    <w:rsid w:val="004161B5"/>
    <w:rsid w:val="00425856"/>
    <w:rsid w:val="0046787D"/>
    <w:rsid w:val="00473ACB"/>
    <w:rsid w:val="004C1EAE"/>
    <w:rsid w:val="004E3088"/>
    <w:rsid w:val="004E6918"/>
    <w:rsid w:val="004F1E81"/>
    <w:rsid w:val="00507048"/>
    <w:rsid w:val="0051112B"/>
    <w:rsid w:val="00514689"/>
    <w:rsid w:val="005431CE"/>
    <w:rsid w:val="00552D23"/>
    <w:rsid w:val="00571ED4"/>
    <w:rsid w:val="00582D9F"/>
    <w:rsid w:val="005A70CC"/>
    <w:rsid w:val="005A74BF"/>
    <w:rsid w:val="005B32B1"/>
    <w:rsid w:val="005B7552"/>
    <w:rsid w:val="005C5C77"/>
    <w:rsid w:val="005C74E1"/>
    <w:rsid w:val="005D2091"/>
    <w:rsid w:val="005F7FD4"/>
    <w:rsid w:val="00603E2A"/>
    <w:rsid w:val="00632639"/>
    <w:rsid w:val="00633566"/>
    <w:rsid w:val="00642057"/>
    <w:rsid w:val="00682025"/>
    <w:rsid w:val="006A292C"/>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7607A"/>
    <w:rsid w:val="00876620"/>
    <w:rsid w:val="00876B4F"/>
    <w:rsid w:val="008C1570"/>
    <w:rsid w:val="008D4DE1"/>
    <w:rsid w:val="008D556B"/>
    <w:rsid w:val="008D66B8"/>
    <w:rsid w:val="009028B3"/>
    <w:rsid w:val="009209A7"/>
    <w:rsid w:val="009333D3"/>
    <w:rsid w:val="00944C7C"/>
    <w:rsid w:val="00963F08"/>
    <w:rsid w:val="009735DB"/>
    <w:rsid w:val="0098683D"/>
    <w:rsid w:val="009B641B"/>
    <w:rsid w:val="009D1B2B"/>
    <w:rsid w:val="009F741D"/>
    <w:rsid w:val="00A02B8F"/>
    <w:rsid w:val="00A02BA9"/>
    <w:rsid w:val="00A05647"/>
    <w:rsid w:val="00A34462"/>
    <w:rsid w:val="00A46289"/>
    <w:rsid w:val="00A46405"/>
    <w:rsid w:val="00A54121"/>
    <w:rsid w:val="00A92C0C"/>
    <w:rsid w:val="00A96DD5"/>
    <w:rsid w:val="00AB681A"/>
    <w:rsid w:val="00AD149F"/>
    <w:rsid w:val="00AD64A0"/>
    <w:rsid w:val="00AE074A"/>
    <w:rsid w:val="00AF5364"/>
    <w:rsid w:val="00AF6E9A"/>
    <w:rsid w:val="00B070B7"/>
    <w:rsid w:val="00B25036"/>
    <w:rsid w:val="00B30258"/>
    <w:rsid w:val="00B319F6"/>
    <w:rsid w:val="00B41C78"/>
    <w:rsid w:val="00B52C46"/>
    <w:rsid w:val="00B77A9F"/>
    <w:rsid w:val="00B93210"/>
    <w:rsid w:val="00BA4FC9"/>
    <w:rsid w:val="00BE7ABA"/>
    <w:rsid w:val="00BF532A"/>
    <w:rsid w:val="00C00B68"/>
    <w:rsid w:val="00C05406"/>
    <w:rsid w:val="00C24AC5"/>
    <w:rsid w:val="00C527AF"/>
    <w:rsid w:val="00C65F44"/>
    <w:rsid w:val="00C667B8"/>
    <w:rsid w:val="00C70299"/>
    <w:rsid w:val="00C76457"/>
    <w:rsid w:val="00CB472D"/>
    <w:rsid w:val="00CC304C"/>
    <w:rsid w:val="00CE12CB"/>
    <w:rsid w:val="00CE7238"/>
    <w:rsid w:val="00D056AD"/>
    <w:rsid w:val="00D25AB6"/>
    <w:rsid w:val="00D65B85"/>
    <w:rsid w:val="00D673C6"/>
    <w:rsid w:val="00D67CDD"/>
    <w:rsid w:val="00D83922"/>
    <w:rsid w:val="00D865A0"/>
    <w:rsid w:val="00D90815"/>
    <w:rsid w:val="00DA3360"/>
    <w:rsid w:val="00DD3A7C"/>
    <w:rsid w:val="00DE01A9"/>
    <w:rsid w:val="00E14DA7"/>
    <w:rsid w:val="00E1714B"/>
    <w:rsid w:val="00EB6280"/>
    <w:rsid w:val="00ED185D"/>
    <w:rsid w:val="00EF7C54"/>
    <w:rsid w:val="00EF7E9F"/>
    <w:rsid w:val="00F01EFE"/>
    <w:rsid w:val="00F11E07"/>
    <w:rsid w:val="00F2227F"/>
    <w:rsid w:val="00F243BF"/>
    <w:rsid w:val="00F259B6"/>
    <w:rsid w:val="00F56401"/>
    <w:rsid w:val="00F67650"/>
    <w:rsid w:val="00F92B9D"/>
    <w:rsid w:val="00FA5B79"/>
    <w:rsid w:val="00FB14EB"/>
    <w:rsid w:val="00FC0728"/>
    <w:rsid w:val="00FC5569"/>
    <w:rsid w:val="00FD4C19"/>
    <w:rsid w:val="00FD55A0"/>
    <w:rsid w:val="00FE00E8"/>
    <w:rsid w:val="00FE1F8B"/>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633566"/>
    <w:rPr>
      <w:color w:val="0563C1" w:themeColor="hyperlink"/>
      <w:u w:val="single"/>
    </w:rPr>
  </w:style>
  <w:style w:type="character" w:styleId="PlaceholderText">
    <w:name w:val="Placeholder Text"/>
    <w:basedOn w:val="DefaultParagraphFont"/>
    <w:uiPriority w:val="99"/>
    <w:semiHidden/>
    <w:rsid w:val="00FA5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eogebr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13305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2018-08-23T15:09:00Z</dcterms:created>
  <dcterms:modified xsi:type="dcterms:W3CDTF">2018-08-23T15:09:00Z</dcterms:modified>
</cp:coreProperties>
</file>